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EB236" w14:textId="0E76E131" w:rsidR="000746CF" w:rsidRDefault="00A475D8" w:rsidP="000746CF">
      <w:pPr>
        <w:pStyle w:val="ListParagraph"/>
        <w:ind w:left="0"/>
        <w:jc w:val="center"/>
        <w:rPr>
          <w:rFonts w:ascii="Arial" w:hAnsi="Arial" w:cs="Arial"/>
          <w:sz w:val="28"/>
          <w:szCs w:val="28"/>
        </w:rPr>
      </w:pPr>
      <w:r w:rsidRPr="000746CF">
        <w:rPr>
          <w:rFonts w:ascii="Arial" w:hAnsi="Arial" w:cs="Arial"/>
          <w:b/>
          <w:sz w:val="36"/>
          <w:szCs w:val="36"/>
        </w:rPr>
        <w:t>Important Information</w:t>
      </w:r>
      <w:r w:rsidR="00F56403">
        <w:rPr>
          <w:rFonts w:ascii="Arial" w:hAnsi="Arial" w:cs="Arial"/>
          <w:b/>
          <w:sz w:val="36"/>
          <w:szCs w:val="36"/>
        </w:rPr>
        <w:t xml:space="preserve">, </w:t>
      </w:r>
      <w:r w:rsidRPr="000746CF">
        <w:rPr>
          <w:rFonts w:ascii="Arial" w:hAnsi="Arial" w:cs="Arial"/>
          <w:b/>
          <w:sz w:val="36"/>
          <w:szCs w:val="36"/>
        </w:rPr>
        <w:t>Numbers</w:t>
      </w:r>
      <w:r w:rsidR="00F56403">
        <w:rPr>
          <w:rFonts w:ascii="Arial" w:hAnsi="Arial" w:cs="Arial"/>
          <w:b/>
          <w:sz w:val="36"/>
          <w:szCs w:val="36"/>
        </w:rPr>
        <w:t xml:space="preserve"> and Documents</w:t>
      </w:r>
    </w:p>
    <w:p w14:paraId="151E504F" w14:textId="18856B8C" w:rsidR="000746CF" w:rsidRPr="00DF6A5D" w:rsidRDefault="00DF6A5D" w:rsidP="000746CF">
      <w:pPr>
        <w:pStyle w:val="ListParagraph"/>
        <w:ind w:left="0"/>
        <w:jc w:val="center"/>
        <w:rPr>
          <w:rFonts w:ascii="Arial" w:hAnsi="Arial" w:cs="Arial"/>
          <w:b/>
          <w:sz w:val="28"/>
          <w:szCs w:val="28"/>
        </w:rPr>
      </w:pPr>
      <w:r w:rsidRPr="00DF6A5D">
        <w:rPr>
          <w:rFonts w:ascii="Arial" w:hAnsi="Arial" w:cs="Arial"/>
          <w:b/>
          <w:sz w:val="28"/>
          <w:szCs w:val="28"/>
        </w:rPr>
        <w:t xml:space="preserve">THAT </w:t>
      </w:r>
      <w:r w:rsidR="00A475D8" w:rsidRPr="00DF6A5D">
        <w:rPr>
          <w:rFonts w:ascii="Arial" w:hAnsi="Arial" w:cs="Arial"/>
          <w:b/>
          <w:sz w:val="28"/>
          <w:szCs w:val="28"/>
        </w:rPr>
        <w:t xml:space="preserve">SHOULD BE </w:t>
      </w:r>
    </w:p>
    <w:p w14:paraId="642CFE6C" w14:textId="11E625EB" w:rsidR="00A475D8" w:rsidRPr="00356662" w:rsidRDefault="00F56403" w:rsidP="000746CF">
      <w:pPr>
        <w:pStyle w:val="ListParagraph"/>
        <w:ind w:left="0"/>
        <w:jc w:val="center"/>
        <w:rPr>
          <w:rFonts w:ascii="Arial" w:hAnsi="Arial" w:cs="Arial"/>
        </w:rPr>
      </w:pPr>
      <w:r w:rsidRPr="00356662">
        <w:rPr>
          <w:rFonts w:ascii="Arial" w:hAnsi="Arial" w:cs="Arial"/>
          <w:b/>
        </w:rPr>
        <w:t xml:space="preserve">Shared and </w:t>
      </w:r>
      <w:r w:rsidR="00A475D8" w:rsidRPr="00356662">
        <w:rPr>
          <w:rFonts w:ascii="Arial" w:hAnsi="Arial" w:cs="Arial"/>
          <w:b/>
        </w:rPr>
        <w:t xml:space="preserve">Retained </w:t>
      </w:r>
      <w:r w:rsidR="000746CF" w:rsidRPr="00356662">
        <w:rPr>
          <w:rFonts w:ascii="Arial" w:hAnsi="Arial" w:cs="Arial"/>
          <w:b/>
        </w:rPr>
        <w:t xml:space="preserve">by </w:t>
      </w:r>
      <w:r w:rsidR="00A475D8" w:rsidRPr="00356662">
        <w:rPr>
          <w:rFonts w:ascii="Arial" w:hAnsi="Arial" w:cs="Arial"/>
          <w:b/>
        </w:rPr>
        <w:t>Family Members</w:t>
      </w:r>
      <w:r w:rsidR="00A475D8" w:rsidRPr="00356662">
        <w:rPr>
          <w:rFonts w:ascii="Arial" w:hAnsi="Arial" w:cs="Arial"/>
        </w:rPr>
        <w:t xml:space="preserve"> prior to the </w:t>
      </w:r>
      <w:r w:rsidR="000746CF" w:rsidRPr="00356662">
        <w:rPr>
          <w:rFonts w:ascii="Arial" w:hAnsi="Arial" w:cs="Arial"/>
        </w:rPr>
        <w:t xml:space="preserve">illness or </w:t>
      </w:r>
      <w:r w:rsidR="00A475D8" w:rsidRPr="00356662">
        <w:rPr>
          <w:rFonts w:ascii="Arial" w:hAnsi="Arial" w:cs="Arial"/>
        </w:rPr>
        <w:t>passing of a Serving or Former Member of the RCMP</w:t>
      </w:r>
    </w:p>
    <w:p w14:paraId="2586352C" w14:textId="62378297" w:rsidR="00070E34" w:rsidRPr="00356662" w:rsidRDefault="00AB7238" w:rsidP="00070E34">
      <w:pPr>
        <w:pStyle w:val="ListParagraph"/>
        <w:ind w:left="0"/>
        <w:rPr>
          <w:rFonts w:ascii="Arial" w:hAnsi="Arial" w:cs="Arial"/>
        </w:rPr>
      </w:pPr>
      <w:r w:rsidRPr="00356662">
        <w:rPr>
          <w:rFonts w:ascii="Arial" w:hAnsi="Arial" w:cs="Arial"/>
        </w:rPr>
        <w:t>For many years, t</w:t>
      </w:r>
      <w:r w:rsidR="00070E34" w:rsidRPr="00356662">
        <w:rPr>
          <w:rFonts w:ascii="Arial" w:hAnsi="Arial" w:cs="Arial"/>
        </w:rPr>
        <w:t>he Nova Scotia RCMP Veterans’ Association</w:t>
      </w:r>
      <w:r w:rsidRPr="00356662">
        <w:rPr>
          <w:rFonts w:ascii="Arial" w:hAnsi="Arial" w:cs="Arial"/>
        </w:rPr>
        <w:t>,</w:t>
      </w:r>
      <w:r w:rsidR="00070E34" w:rsidRPr="00356662">
        <w:rPr>
          <w:rFonts w:ascii="Arial" w:hAnsi="Arial" w:cs="Arial"/>
        </w:rPr>
        <w:t xml:space="preserve"> </w:t>
      </w:r>
      <w:r w:rsidR="000746CF" w:rsidRPr="00356662">
        <w:rPr>
          <w:rFonts w:ascii="Arial" w:hAnsi="Arial" w:cs="Arial"/>
        </w:rPr>
        <w:t xml:space="preserve">through </w:t>
      </w:r>
      <w:r w:rsidR="00070E34" w:rsidRPr="00356662">
        <w:rPr>
          <w:rFonts w:ascii="Arial" w:hAnsi="Arial" w:cs="Arial"/>
        </w:rPr>
        <w:t xml:space="preserve">the </w:t>
      </w:r>
      <w:r w:rsidR="007C02D5" w:rsidRPr="00356662">
        <w:rPr>
          <w:rFonts w:ascii="Arial" w:hAnsi="Arial" w:cs="Arial"/>
        </w:rPr>
        <w:t xml:space="preserve">Executive and the </w:t>
      </w:r>
      <w:r w:rsidR="00070E34" w:rsidRPr="00356662">
        <w:rPr>
          <w:rFonts w:ascii="Arial" w:hAnsi="Arial" w:cs="Arial"/>
        </w:rPr>
        <w:t>Support and Adv</w:t>
      </w:r>
      <w:r w:rsidR="00A475D8" w:rsidRPr="00356662">
        <w:rPr>
          <w:rFonts w:ascii="Arial" w:hAnsi="Arial" w:cs="Arial"/>
        </w:rPr>
        <w:t>o</w:t>
      </w:r>
      <w:r w:rsidR="00070E34" w:rsidRPr="00356662">
        <w:rPr>
          <w:rFonts w:ascii="Arial" w:hAnsi="Arial" w:cs="Arial"/>
        </w:rPr>
        <w:t>cacy Committee</w:t>
      </w:r>
      <w:r w:rsidRPr="00356662">
        <w:rPr>
          <w:rFonts w:ascii="Arial" w:hAnsi="Arial" w:cs="Arial"/>
        </w:rPr>
        <w:t>,</w:t>
      </w:r>
      <w:r w:rsidR="00070E34" w:rsidRPr="00356662">
        <w:rPr>
          <w:rFonts w:ascii="Arial" w:hAnsi="Arial" w:cs="Arial"/>
        </w:rPr>
        <w:t xml:space="preserve"> ha</w:t>
      </w:r>
      <w:r w:rsidRPr="00356662">
        <w:rPr>
          <w:rFonts w:ascii="Arial" w:hAnsi="Arial" w:cs="Arial"/>
        </w:rPr>
        <w:t>s</w:t>
      </w:r>
      <w:r w:rsidR="00070E34" w:rsidRPr="00356662">
        <w:rPr>
          <w:rFonts w:ascii="Arial" w:hAnsi="Arial" w:cs="Arial"/>
        </w:rPr>
        <w:t xml:space="preserve"> been </w:t>
      </w:r>
      <w:r w:rsidR="005F4889" w:rsidRPr="00356662">
        <w:rPr>
          <w:rFonts w:ascii="Arial" w:hAnsi="Arial" w:cs="Arial"/>
        </w:rPr>
        <w:t>assisting</w:t>
      </w:r>
      <w:r w:rsidR="00A475D8" w:rsidRPr="00356662">
        <w:rPr>
          <w:rFonts w:ascii="Arial" w:hAnsi="Arial" w:cs="Arial"/>
        </w:rPr>
        <w:t xml:space="preserve"> family member</w:t>
      </w:r>
      <w:r w:rsidR="005F4889" w:rsidRPr="00356662">
        <w:rPr>
          <w:rFonts w:ascii="Arial" w:hAnsi="Arial" w:cs="Arial"/>
        </w:rPr>
        <w:t>s</w:t>
      </w:r>
      <w:r w:rsidR="00A475D8" w:rsidRPr="00356662">
        <w:rPr>
          <w:rFonts w:ascii="Arial" w:hAnsi="Arial" w:cs="Arial"/>
        </w:rPr>
        <w:t xml:space="preserve"> following the passing of their loved one. </w:t>
      </w:r>
      <w:r w:rsidR="004D2DC4" w:rsidRPr="00356662">
        <w:rPr>
          <w:rFonts w:ascii="Arial" w:hAnsi="Arial" w:cs="Arial"/>
        </w:rPr>
        <w:t>However, i</w:t>
      </w:r>
      <w:r w:rsidR="005F4889" w:rsidRPr="00356662">
        <w:rPr>
          <w:rFonts w:ascii="Arial" w:hAnsi="Arial" w:cs="Arial"/>
        </w:rPr>
        <w:t xml:space="preserve">t </w:t>
      </w:r>
      <w:r w:rsidR="006E331B" w:rsidRPr="00356662">
        <w:rPr>
          <w:rFonts w:ascii="Arial" w:hAnsi="Arial" w:cs="Arial"/>
        </w:rPr>
        <w:t>is</w:t>
      </w:r>
      <w:r w:rsidR="005F4889" w:rsidRPr="00356662">
        <w:rPr>
          <w:rFonts w:ascii="Arial" w:hAnsi="Arial" w:cs="Arial"/>
        </w:rPr>
        <w:t xml:space="preserve"> difficult to provide </w:t>
      </w:r>
      <w:r w:rsidR="000746CF" w:rsidRPr="00356662">
        <w:rPr>
          <w:rFonts w:ascii="Arial" w:hAnsi="Arial" w:cs="Arial"/>
        </w:rPr>
        <w:t xml:space="preserve">timely </w:t>
      </w:r>
      <w:r w:rsidR="005F4889" w:rsidRPr="00356662">
        <w:rPr>
          <w:rFonts w:ascii="Arial" w:hAnsi="Arial" w:cs="Arial"/>
        </w:rPr>
        <w:t xml:space="preserve">assistance when the surviving family members do not </w:t>
      </w:r>
      <w:r w:rsidR="006E331B" w:rsidRPr="00356662">
        <w:rPr>
          <w:rFonts w:ascii="Arial" w:hAnsi="Arial" w:cs="Arial"/>
        </w:rPr>
        <w:t xml:space="preserve">have </w:t>
      </w:r>
      <w:r w:rsidR="000746CF" w:rsidRPr="00356662">
        <w:rPr>
          <w:rFonts w:ascii="Arial" w:hAnsi="Arial" w:cs="Arial"/>
        </w:rPr>
        <w:t xml:space="preserve">at hand the </w:t>
      </w:r>
      <w:r w:rsidR="005F4889" w:rsidRPr="00356662">
        <w:rPr>
          <w:rFonts w:ascii="Arial" w:hAnsi="Arial" w:cs="Arial"/>
        </w:rPr>
        <w:t xml:space="preserve">vital information that must be provided to agencies </w:t>
      </w:r>
      <w:r w:rsidR="000746CF" w:rsidRPr="00356662">
        <w:rPr>
          <w:rFonts w:ascii="Arial" w:hAnsi="Arial" w:cs="Arial"/>
        </w:rPr>
        <w:t xml:space="preserve">when </w:t>
      </w:r>
      <w:r w:rsidR="005F4889" w:rsidRPr="00356662">
        <w:rPr>
          <w:rFonts w:ascii="Arial" w:hAnsi="Arial" w:cs="Arial"/>
        </w:rPr>
        <w:t>report</w:t>
      </w:r>
      <w:r w:rsidR="000746CF" w:rsidRPr="00356662">
        <w:rPr>
          <w:rFonts w:ascii="Arial" w:hAnsi="Arial" w:cs="Arial"/>
        </w:rPr>
        <w:t>ing</w:t>
      </w:r>
      <w:r w:rsidR="005F4889" w:rsidRPr="00356662">
        <w:rPr>
          <w:rFonts w:ascii="Arial" w:hAnsi="Arial" w:cs="Arial"/>
        </w:rPr>
        <w:t xml:space="preserve"> the passing of the </w:t>
      </w:r>
      <w:r w:rsidR="006E331B" w:rsidRPr="00356662">
        <w:rPr>
          <w:rFonts w:ascii="Arial" w:hAnsi="Arial" w:cs="Arial"/>
        </w:rPr>
        <w:t>individual</w:t>
      </w:r>
      <w:r w:rsidR="005F4889" w:rsidRPr="00356662">
        <w:rPr>
          <w:rFonts w:ascii="Arial" w:hAnsi="Arial" w:cs="Arial"/>
        </w:rPr>
        <w:t xml:space="preserve">. </w:t>
      </w:r>
      <w:r w:rsidR="000746CF" w:rsidRPr="00356662">
        <w:rPr>
          <w:rFonts w:ascii="Arial" w:hAnsi="Arial" w:cs="Arial"/>
        </w:rPr>
        <w:t xml:space="preserve">These elements are also critical when attempting to </w:t>
      </w:r>
      <w:r w:rsidR="004D2DC4" w:rsidRPr="00356662">
        <w:rPr>
          <w:rFonts w:ascii="Arial" w:hAnsi="Arial" w:cs="Arial"/>
        </w:rPr>
        <w:t xml:space="preserve">quickly </w:t>
      </w:r>
      <w:r w:rsidR="000746CF" w:rsidRPr="00356662">
        <w:rPr>
          <w:rFonts w:ascii="Arial" w:hAnsi="Arial" w:cs="Arial"/>
        </w:rPr>
        <w:t xml:space="preserve">transition pensions without overpayments to a qualified surviving spouse.  </w:t>
      </w:r>
      <w:r w:rsidR="005F4889" w:rsidRPr="00356662">
        <w:rPr>
          <w:rFonts w:ascii="Arial" w:hAnsi="Arial" w:cs="Arial"/>
        </w:rPr>
        <w:t xml:space="preserve"> </w:t>
      </w:r>
    </w:p>
    <w:p w14:paraId="28B28CB0" w14:textId="13ACB709" w:rsidR="00070E34" w:rsidRPr="00356662" w:rsidRDefault="006E331B" w:rsidP="00070E34">
      <w:pPr>
        <w:pStyle w:val="ListParagraph"/>
        <w:ind w:left="0"/>
        <w:rPr>
          <w:rFonts w:ascii="Arial" w:hAnsi="Arial" w:cs="Arial"/>
        </w:rPr>
      </w:pPr>
      <w:r w:rsidRPr="00356662">
        <w:rPr>
          <w:rFonts w:ascii="Arial" w:hAnsi="Arial" w:cs="Arial"/>
        </w:rPr>
        <w:t xml:space="preserve">The </w:t>
      </w:r>
      <w:r w:rsidR="00DF6A5D" w:rsidRPr="00356662">
        <w:rPr>
          <w:rFonts w:ascii="Arial" w:hAnsi="Arial" w:cs="Arial"/>
        </w:rPr>
        <w:t xml:space="preserve">Executive and </w:t>
      </w:r>
      <w:r w:rsidRPr="00356662">
        <w:rPr>
          <w:rFonts w:ascii="Arial" w:hAnsi="Arial" w:cs="Arial"/>
        </w:rPr>
        <w:t>Support and Advocacy Committee strongly recommend that each member document the following numbers and provide them to their family members and</w:t>
      </w:r>
      <w:r w:rsidR="00DF6A5D" w:rsidRPr="00356662">
        <w:rPr>
          <w:rFonts w:ascii="Arial" w:hAnsi="Arial" w:cs="Arial"/>
        </w:rPr>
        <w:t>/or</w:t>
      </w:r>
      <w:r w:rsidRPr="00356662">
        <w:rPr>
          <w:rFonts w:ascii="Arial" w:hAnsi="Arial" w:cs="Arial"/>
        </w:rPr>
        <w:t xml:space="preserve"> retain them where they are easily retrieved following death</w:t>
      </w:r>
      <w:r w:rsidR="00DF6A5D" w:rsidRPr="00356662">
        <w:rPr>
          <w:rFonts w:ascii="Arial" w:hAnsi="Arial" w:cs="Arial"/>
        </w:rPr>
        <w:t>.</w:t>
      </w:r>
    </w:p>
    <w:p w14:paraId="64CBFC26" w14:textId="77777777" w:rsidR="00070E34" w:rsidRPr="00356662" w:rsidRDefault="00070E34" w:rsidP="006E331B">
      <w:pPr>
        <w:pStyle w:val="ListParagraph"/>
        <w:numPr>
          <w:ilvl w:val="0"/>
          <w:numId w:val="3"/>
        </w:numPr>
        <w:rPr>
          <w:rFonts w:ascii="Arial" w:hAnsi="Arial" w:cs="Arial"/>
        </w:rPr>
      </w:pPr>
      <w:r w:rsidRPr="00356662">
        <w:rPr>
          <w:rFonts w:ascii="Arial" w:hAnsi="Arial" w:cs="Arial"/>
        </w:rPr>
        <w:t>RCMP Regimental Number</w:t>
      </w:r>
      <w:r w:rsidR="006E331B" w:rsidRPr="00356662">
        <w:rPr>
          <w:rFonts w:ascii="Arial" w:hAnsi="Arial" w:cs="Arial"/>
        </w:rPr>
        <w:t xml:space="preserve"> </w:t>
      </w:r>
    </w:p>
    <w:p w14:paraId="00953133" w14:textId="77777777" w:rsidR="00B51628" w:rsidRPr="00356662" w:rsidRDefault="00070E34" w:rsidP="006E331B">
      <w:pPr>
        <w:pStyle w:val="ListParagraph"/>
        <w:numPr>
          <w:ilvl w:val="0"/>
          <w:numId w:val="3"/>
        </w:numPr>
        <w:rPr>
          <w:rFonts w:ascii="Arial" w:hAnsi="Arial" w:cs="Arial"/>
        </w:rPr>
      </w:pPr>
      <w:r w:rsidRPr="00356662">
        <w:rPr>
          <w:rFonts w:ascii="Arial" w:hAnsi="Arial" w:cs="Arial"/>
        </w:rPr>
        <w:t>RCMP Pension #</w:t>
      </w:r>
    </w:p>
    <w:p w14:paraId="768D1A83" w14:textId="77777777" w:rsidR="00070E34" w:rsidRPr="00356662" w:rsidRDefault="00070E34" w:rsidP="006E331B">
      <w:pPr>
        <w:pStyle w:val="ListParagraph"/>
        <w:numPr>
          <w:ilvl w:val="0"/>
          <w:numId w:val="3"/>
        </w:numPr>
        <w:rPr>
          <w:rFonts w:ascii="Arial" w:hAnsi="Arial" w:cs="Arial"/>
        </w:rPr>
      </w:pPr>
      <w:r w:rsidRPr="00356662">
        <w:rPr>
          <w:rFonts w:ascii="Arial" w:hAnsi="Arial" w:cs="Arial"/>
        </w:rPr>
        <w:t>Veterans Affairs Canada K#</w:t>
      </w:r>
    </w:p>
    <w:p w14:paraId="1E3EFB25" w14:textId="77777777" w:rsidR="00070E34" w:rsidRPr="00356662" w:rsidRDefault="00070E34" w:rsidP="006E331B">
      <w:pPr>
        <w:pStyle w:val="ListParagraph"/>
        <w:numPr>
          <w:ilvl w:val="0"/>
          <w:numId w:val="3"/>
        </w:numPr>
        <w:rPr>
          <w:rFonts w:ascii="Arial" w:hAnsi="Arial" w:cs="Arial"/>
        </w:rPr>
      </w:pPr>
      <w:r w:rsidRPr="00356662">
        <w:rPr>
          <w:rFonts w:ascii="Arial" w:hAnsi="Arial" w:cs="Arial"/>
        </w:rPr>
        <w:t>Social Insurance Number #</w:t>
      </w:r>
    </w:p>
    <w:p w14:paraId="66B4FC15" w14:textId="77777777" w:rsidR="00DF6A5D" w:rsidRPr="00356662" w:rsidRDefault="00DF6A5D" w:rsidP="00DF6A5D">
      <w:pPr>
        <w:pStyle w:val="ListParagraph"/>
        <w:ind w:left="0"/>
        <w:rPr>
          <w:rFonts w:ascii="Arial" w:hAnsi="Arial" w:cs="Arial"/>
        </w:rPr>
      </w:pPr>
      <w:r w:rsidRPr="00356662">
        <w:rPr>
          <w:rFonts w:ascii="Arial" w:hAnsi="Arial" w:cs="Arial"/>
        </w:rPr>
        <w:t xml:space="preserve">In addition, it will be important that documents such as marriage certificates and birth certificates for both the member and the surviving spouse are readily accessible as copies will be immediately required by some of the agencies when transitioning the pensions to the survivors. </w:t>
      </w:r>
    </w:p>
    <w:p w14:paraId="78BDE18C" w14:textId="251C3279" w:rsidR="00356662" w:rsidRDefault="00DF6A5D" w:rsidP="00410925">
      <w:pPr>
        <w:pStyle w:val="ListParagraph"/>
        <w:ind w:left="0"/>
        <w:rPr>
          <w:rFonts w:ascii="Arial" w:hAnsi="Arial" w:cs="Arial"/>
        </w:rPr>
      </w:pPr>
      <w:r w:rsidRPr="00356662">
        <w:rPr>
          <w:rFonts w:ascii="Arial" w:hAnsi="Arial" w:cs="Arial"/>
        </w:rPr>
        <w:t xml:space="preserve">If you do not have these numbers and documents, then now is the time to apply for them through Vital Statistics in the province of birth/ marriage and through the various government agencies. </w:t>
      </w:r>
    </w:p>
    <w:p w14:paraId="45C90820" w14:textId="4C4987FE" w:rsidR="00356662" w:rsidRDefault="00356662" w:rsidP="00410925">
      <w:pPr>
        <w:pStyle w:val="ListParagraph"/>
        <w:ind w:left="0"/>
        <w:rPr>
          <w:rFonts w:ascii="Arial" w:hAnsi="Arial" w:cs="Arial"/>
        </w:rPr>
      </w:pPr>
    </w:p>
    <w:p w14:paraId="3BF30958" w14:textId="75BA4849" w:rsidR="00356662" w:rsidRDefault="00356662" w:rsidP="00410925">
      <w:pPr>
        <w:pStyle w:val="ListParagraph"/>
        <w:ind w:left="0"/>
        <w:rPr>
          <w:rFonts w:ascii="Arial" w:hAnsi="Arial" w:cs="Arial"/>
        </w:rPr>
      </w:pPr>
    </w:p>
    <w:p w14:paraId="06741820" w14:textId="2ECE43FD" w:rsidR="00356662" w:rsidRDefault="00356662" w:rsidP="00410925">
      <w:pPr>
        <w:pStyle w:val="ListParagraph"/>
        <w:ind w:left="0"/>
        <w:rPr>
          <w:rFonts w:ascii="Arial" w:hAnsi="Arial" w:cs="Arial"/>
        </w:rPr>
      </w:pPr>
    </w:p>
    <w:p w14:paraId="3A131BE0" w14:textId="0A21277C" w:rsidR="00356662" w:rsidRDefault="00356662" w:rsidP="00410925">
      <w:pPr>
        <w:pStyle w:val="ListParagraph"/>
        <w:ind w:left="0"/>
        <w:rPr>
          <w:rFonts w:ascii="Arial" w:hAnsi="Arial" w:cs="Arial"/>
        </w:rPr>
      </w:pPr>
    </w:p>
    <w:p w14:paraId="34F481FC" w14:textId="77777777" w:rsidR="00356662" w:rsidRPr="00356662" w:rsidRDefault="00356662" w:rsidP="00410925">
      <w:pPr>
        <w:pStyle w:val="ListParagraph"/>
        <w:ind w:left="0"/>
        <w:rPr>
          <w:rFonts w:ascii="Arial" w:hAnsi="Arial" w:cs="Arial"/>
        </w:rPr>
      </w:pPr>
    </w:p>
    <w:p w14:paraId="597729D0" w14:textId="77777777" w:rsidR="00840262" w:rsidRDefault="00840262" w:rsidP="00294FFB">
      <w:pPr>
        <w:autoSpaceDE w:val="0"/>
        <w:autoSpaceDN w:val="0"/>
        <w:adjustRightInd w:val="0"/>
        <w:spacing w:after="0" w:line="240" w:lineRule="auto"/>
        <w:jc w:val="center"/>
        <w:rPr>
          <w:rFonts w:ascii="Arial" w:hAnsi="Arial" w:cs="Arial"/>
          <w:b/>
        </w:rPr>
      </w:pPr>
    </w:p>
    <w:p w14:paraId="09F34DEE" w14:textId="16A1D50E" w:rsidR="00070E34" w:rsidRPr="00356662" w:rsidRDefault="00070E34" w:rsidP="00294FFB">
      <w:pPr>
        <w:autoSpaceDE w:val="0"/>
        <w:autoSpaceDN w:val="0"/>
        <w:adjustRightInd w:val="0"/>
        <w:spacing w:after="0" w:line="240" w:lineRule="auto"/>
        <w:jc w:val="center"/>
        <w:rPr>
          <w:rFonts w:ascii="Arial" w:hAnsi="Arial" w:cs="Arial"/>
          <w:b/>
        </w:rPr>
      </w:pPr>
      <w:bookmarkStart w:id="0" w:name="_GoBack"/>
      <w:bookmarkEnd w:id="0"/>
      <w:r w:rsidRPr="00356662">
        <w:rPr>
          <w:rFonts w:ascii="Arial" w:hAnsi="Arial" w:cs="Arial"/>
          <w:b/>
        </w:rPr>
        <w:lastRenderedPageBreak/>
        <w:t>SOURCES OF INFORMATION AND IMPORTANT PHONE NUMBERS:</w:t>
      </w:r>
    </w:p>
    <w:p w14:paraId="560167A5" w14:textId="27C17FD4" w:rsidR="00070E34" w:rsidRPr="00356662" w:rsidRDefault="00070E34" w:rsidP="00070E34">
      <w:pPr>
        <w:autoSpaceDE w:val="0"/>
        <w:autoSpaceDN w:val="0"/>
        <w:adjustRightInd w:val="0"/>
        <w:spacing w:after="0" w:line="240" w:lineRule="auto"/>
        <w:rPr>
          <w:rFonts w:ascii="Arial" w:hAnsi="Arial" w:cs="Arial"/>
        </w:rPr>
      </w:pPr>
    </w:p>
    <w:p w14:paraId="0EF20A06" w14:textId="485E914D" w:rsidR="00070E34" w:rsidRPr="00356662" w:rsidRDefault="00070E34" w:rsidP="00614B6E">
      <w:pPr>
        <w:autoSpaceDE w:val="0"/>
        <w:autoSpaceDN w:val="0"/>
        <w:adjustRightInd w:val="0"/>
        <w:spacing w:after="0" w:line="240" w:lineRule="auto"/>
        <w:ind w:left="-270"/>
        <w:rPr>
          <w:rFonts w:ascii="Arial" w:hAnsi="Arial" w:cs="Arial"/>
          <w:b/>
        </w:rPr>
      </w:pPr>
      <w:r w:rsidRPr="00356662">
        <w:rPr>
          <w:rFonts w:ascii="Arial" w:hAnsi="Arial" w:cs="Arial"/>
          <w:b/>
        </w:rPr>
        <w:tab/>
      </w:r>
      <w:r w:rsidRPr="00356662">
        <w:rPr>
          <w:rFonts w:ascii="Arial" w:hAnsi="Arial" w:cs="Arial"/>
          <w:b/>
        </w:rPr>
        <w:tab/>
        <w:t xml:space="preserve">Morneau </w:t>
      </w:r>
      <w:proofErr w:type="spellStart"/>
      <w:r w:rsidRPr="00356662">
        <w:rPr>
          <w:rFonts w:ascii="Arial" w:hAnsi="Arial" w:cs="Arial"/>
          <w:b/>
        </w:rPr>
        <w:t>Shepel</w:t>
      </w:r>
      <w:proofErr w:type="spellEnd"/>
      <w:r w:rsidR="00614B6E" w:rsidRPr="00356662">
        <w:rPr>
          <w:rFonts w:ascii="Arial" w:hAnsi="Arial" w:cs="Arial"/>
          <w:b/>
        </w:rPr>
        <w:t xml:space="preserve"> (RCMP insurance plan)</w:t>
      </w:r>
    </w:p>
    <w:p w14:paraId="57694B81" w14:textId="022F64E4" w:rsidR="00070E34" w:rsidRPr="00356662" w:rsidRDefault="00070E34" w:rsidP="00070E34">
      <w:pPr>
        <w:autoSpaceDE w:val="0"/>
        <w:autoSpaceDN w:val="0"/>
        <w:adjustRightInd w:val="0"/>
        <w:spacing w:after="0" w:line="240" w:lineRule="auto"/>
        <w:ind w:left="90"/>
        <w:rPr>
          <w:rFonts w:ascii="Arial" w:hAnsi="Arial" w:cs="Arial"/>
          <w:b/>
        </w:rPr>
      </w:pPr>
      <w:r w:rsidRPr="00356662">
        <w:rPr>
          <w:rFonts w:ascii="Arial" w:hAnsi="Arial" w:cs="Arial"/>
          <w:b/>
        </w:rPr>
        <w:tab/>
      </w:r>
      <w:r w:rsidRPr="00356662">
        <w:rPr>
          <w:rFonts w:ascii="Arial" w:hAnsi="Arial" w:cs="Arial"/>
        </w:rPr>
        <w:t>RCM Police Group Life, Accidental Death and Dismemberment Plans</w:t>
      </w:r>
    </w:p>
    <w:p w14:paraId="7D8273FE" w14:textId="6F3E2E68" w:rsidR="00070E34" w:rsidRPr="00356662" w:rsidRDefault="00070E34" w:rsidP="00070E34">
      <w:pPr>
        <w:autoSpaceDE w:val="0"/>
        <w:autoSpaceDN w:val="0"/>
        <w:adjustRightInd w:val="0"/>
        <w:spacing w:after="0" w:line="240" w:lineRule="auto"/>
        <w:ind w:left="720"/>
        <w:rPr>
          <w:rFonts w:ascii="Arial" w:hAnsi="Arial" w:cs="Arial"/>
        </w:rPr>
      </w:pPr>
      <w:r w:rsidRPr="00356662">
        <w:rPr>
          <w:rFonts w:ascii="Arial" w:hAnsi="Arial" w:cs="Arial"/>
        </w:rPr>
        <w:t>C/O Morneau Shepel1060 University Street</w:t>
      </w:r>
    </w:p>
    <w:p w14:paraId="10A8D934" w14:textId="77777777" w:rsidR="00070E34" w:rsidRPr="00356662" w:rsidRDefault="00070E34" w:rsidP="00070E34">
      <w:pPr>
        <w:autoSpaceDE w:val="0"/>
        <w:autoSpaceDN w:val="0"/>
        <w:adjustRightInd w:val="0"/>
        <w:spacing w:after="0" w:line="240" w:lineRule="auto"/>
        <w:ind w:left="720"/>
        <w:rPr>
          <w:rFonts w:ascii="Arial" w:hAnsi="Arial" w:cs="Arial"/>
        </w:rPr>
      </w:pPr>
      <w:r w:rsidRPr="00356662">
        <w:rPr>
          <w:rFonts w:ascii="Arial" w:hAnsi="Arial" w:cs="Arial"/>
        </w:rPr>
        <w:t>9th Floor, Montreal, Quebec   H3B 4V3,</w:t>
      </w:r>
    </w:p>
    <w:p w14:paraId="38A1522B" w14:textId="77777777" w:rsidR="00070E34" w:rsidRPr="00356662" w:rsidRDefault="00070E34" w:rsidP="00070E34">
      <w:pPr>
        <w:autoSpaceDE w:val="0"/>
        <w:autoSpaceDN w:val="0"/>
        <w:adjustRightInd w:val="0"/>
        <w:spacing w:after="0" w:line="240" w:lineRule="auto"/>
        <w:ind w:left="720"/>
        <w:rPr>
          <w:rFonts w:ascii="Arial" w:hAnsi="Arial" w:cs="Arial"/>
        </w:rPr>
      </w:pPr>
      <w:r w:rsidRPr="00356662">
        <w:rPr>
          <w:rFonts w:ascii="Arial" w:hAnsi="Arial" w:cs="Arial"/>
        </w:rPr>
        <w:t>Telephone: 1-800-661-7595 - 7:30 a.m. to 7: p.m. (ET) Monday to Friday,</w:t>
      </w:r>
    </w:p>
    <w:p w14:paraId="1FDA10E4" w14:textId="77777777" w:rsidR="00070E34" w:rsidRPr="00356662" w:rsidRDefault="00070E34" w:rsidP="00070E34">
      <w:pPr>
        <w:autoSpaceDE w:val="0"/>
        <w:autoSpaceDN w:val="0"/>
        <w:adjustRightInd w:val="0"/>
        <w:spacing w:after="0" w:line="240" w:lineRule="auto"/>
        <w:ind w:left="720"/>
        <w:rPr>
          <w:rFonts w:ascii="Arial" w:hAnsi="Arial" w:cs="Arial"/>
          <w:color w:val="1F497D"/>
          <w:u w:val="single"/>
          <w:lang w:val="fr-FR"/>
        </w:rPr>
      </w:pPr>
      <w:r w:rsidRPr="00356662">
        <w:rPr>
          <w:rFonts w:ascii="Arial" w:hAnsi="Arial" w:cs="Arial"/>
          <w:lang w:val="fr-FR"/>
        </w:rPr>
        <w:t xml:space="preserve"> Fax : 1-514-395-7404   </w:t>
      </w:r>
      <w:hyperlink r:id="rId7" w:history="1">
        <w:r w:rsidRPr="00356662">
          <w:rPr>
            <w:rStyle w:val="Hyperlink"/>
            <w:rFonts w:ascii="Arial" w:hAnsi="Arial" w:cs="Arial"/>
            <w:lang w:val="fr-FR"/>
          </w:rPr>
          <w:t>www.pbs-sra.ca</w:t>
        </w:r>
      </w:hyperlink>
    </w:p>
    <w:p w14:paraId="0BC6C96E" w14:textId="77777777" w:rsidR="00070E34" w:rsidRPr="00356662" w:rsidRDefault="00070E34" w:rsidP="00070E34">
      <w:pPr>
        <w:autoSpaceDE w:val="0"/>
        <w:autoSpaceDN w:val="0"/>
        <w:adjustRightInd w:val="0"/>
        <w:spacing w:after="0" w:line="240" w:lineRule="auto"/>
        <w:ind w:left="720"/>
        <w:rPr>
          <w:rFonts w:ascii="Arial" w:hAnsi="Arial" w:cs="Arial"/>
          <w:color w:val="1F497D"/>
          <w:u w:val="single"/>
          <w:lang w:val="fr-FR"/>
        </w:rPr>
      </w:pPr>
    </w:p>
    <w:p w14:paraId="4546BA89" w14:textId="204A6DB2" w:rsidR="00070E34" w:rsidRPr="00356662" w:rsidRDefault="00070E34" w:rsidP="00614B6E">
      <w:pPr>
        <w:autoSpaceDE w:val="0"/>
        <w:autoSpaceDN w:val="0"/>
        <w:adjustRightInd w:val="0"/>
        <w:spacing w:after="0" w:line="240" w:lineRule="auto"/>
        <w:ind w:left="720"/>
        <w:rPr>
          <w:rFonts w:ascii="Arial" w:hAnsi="Arial" w:cs="Arial"/>
          <w:b/>
          <w:color w:val="92D050"/>
        </w:rPr>
      </w:pPr>
      <w:r w:rsidRPr="00356662">
        <w:rPr>
          <w:rFonts w:ascii="Arial" w:hAnsi="Arial" w:cs="Arial"/>
          <w:b/>
          <w:lang w:val="en"/>
        </w:rPr>
        <w:t>Public Works and Government Services Canada</w:t>
      </w:r>
      <w:r w:rsidR="00614B6E" w:rsidRPr="00356662">
        <w:rPr>
          <w:rFonts w:ascii="Arial" w:hAnsi="Arial" w:cs="Arial"/>
          <w:b/>
          <w:lang w:val="en"/>
        </w:rPr>
        <w:t xml:space="preserve"> (RCMP work pension)</w:t>
      </w:r>
      <w:r w:rsidRPr="00356662">
        <w:rPr>
          <w:rFonts w:ascii="Arial" w:hAnsi="Arial" w:cs="Arial"/>
          <w:b/>
          <w:lang w:val="en"/>
        </w:rPr>
        <w:br/>
      </w:r>
      <w:r w:rsidRPr="00356662">
        <w:rPr>
          <w:rFonts w:ascii="Arial" w:hAnsi="Arial" w:cs="Arial"/>
          <w:lang w:val="en"/>
        </w:rPr>
        <w:t>Government of Canada Pension Centre – Mail Facility</w:t>
      </w:r>
      <w:r w:rsidRPr="00356662">
        <w:rPr>
          <w:rFonts w:ascii="Arial" w:hAnsi="Arial" w:cs="Arial"/>
          <w:lang w:val="en"/>
        </w:rPr>
        <w:br/>
        <w:t>PO Box 8500</w:t>
      </w:r>
      <w:r w:rsidRPr="00356662">
        <w:rPr>
          <w:rFonts w:ascii="Arial" w:hAnsi="Arial" w:cs="Arial"/>
          <w:lang w:val="en"/>
        </w:rPr>
        <w:br/>
        <w:t>Matane QC G4W 0E2</w:t>
      </w:r>
      <w:r w:rsidRPr="00356662">
        <w:rPr>
          <w:rFonts w:ascii="Arial" w:hAnsi="Arial" w:cs="Arial"/>
          <w:b/>
          <w:color w:val="92D050"/>
        </w:rPr>
        <w:t xml:space="preserve"> </w:t>
      </w:r>
    </w:p>
    <w:p w14:paraId="05D21D8C" w14:textId="0A154588" w:rsidR="00410925" w:rsidRPr="00356662" w:rsidRDefault="00070E34" w:rsidP="00410925">
      <w:pPr>
        <w:ind w:left="180" w:firstLine="540"/>
        <w:rPr>
          <w:rFonts w:ascii="Arial" w:hAnsi="Arial" w:cs="Arial"/>
        </w:rPr>
      </w:pPr>
      <w:r w:rsidRPr="00356662">
        <w:rPr>
          <w:rFonts w:ascii="Arial" w:hAnsi="Arial" w:cs="Arial"/>
          <w:b/>
        </w:rPr>
        <w:t xml:space="preserve">Telephone: </w:t>
      </w:r>
      <w:r w:rsidRPr="00356662">
        <w:rPr>
          <w:rFonts w:ascii="Arial" w:hAnsi="Arial" w:cs="Arial"/>
        </w:rPr>
        <w:t>Toll Free: 1-855-502-7090</w:t>
      </w:r>
    </w:p>
    <w:p w14:paraId="01B725C8" w14:textId="552EA45A" w:rsidR="00070E34" w:rsidRPr="00356662" w:rsidRDefault="00614B6E" w:rsidP="00356662">
      <w:pPr>
        <w:ind w:left="720"/>
        <w:rPr>
          <w:rFonts w:ascii="Arial" w:hAnsi="Arial" w:cs="Arial"/>
        </w:rPr>
      </w:pPr>
      <w:r w:rsidRPr="00356662">
        <w:rPr>
          <w:rFonts w:ascii="Arial" w:hAnsi="Arial" w:cs="Arial"/>
        </w:rPr>
        <w:t xml:space="preserve">Note - for </w:t>
      </w:r>
      <w:r w:rsidR="00070E34" w:rsidRPr="00356662">
        <w:rPr>
          <w:rFonts w:ascii="Arial" w:hAnsi="Arial" w:cs="Arial"/>
        </w:rPr>
        <w:t>Executive Services</w:t>
      </w:r>
      <w:r w:rsidRPr="00356662">
        <w:rPr>
          <w:rFonts w:ascii="Arial" w:hAnsi="Arial" w:cs="Arial"/>
        </w:rPr>
        <w:t xml:space="preserve"> use</w:t>
      </w:r>
      <w:r w:rsidR="00070E34" w:rsidRPr="00356662">
        <w:rPr>
          <w:rFonts w:ascii="Arial" w:hAnsi="Arial" w:cs="Arial"/>
        </w:rPr>
        <w:t>: 1-855-502-7088 (C/Supt, EX-01 and above)</w:t>
      </w:r>
      <w:r w:rsidR="00356662">
        <w:rPr>
          <w:rFonts w:ascii="Arial" w:hAnsi="Arial" w:cs="Arial"/>
        </w:rPr>
        <w:t xml:space="preserve">. </w:t>
      </w:r>
      <w:r w:rsidR="00070E34" w:rsidRPr="00356662">
        <w:rPr>
          <w:rFonts w:ascii="Arial" w:hAnsi="Arial" w:cs="Arial"/>
        </w:rPr>
        <w:t>Monday to Friday: 8:00a.m. to 4:00 p.m. (your local time)</w:t>
      </w:r>
    </w:p>
    <w:p w14:paraId="3048FBDD" w14:textId="0E915D93" w:rsidR="00070E34" w:rsidRPr="00356662" w:rsidRDefault="00070E34" w:rsidP="00356662">
      <w:pPr>
        <w:ind w:left="720"/>
        <w:rPr>
          <w:rFonts w:ascii="Arial" w:hAnsi="Arial" w:cs="Arial"/>
        </w:rPr>
      </w:pPr>
      <w:r w:rsidRPr="00356662">
        <w:rPr>
          <w:rFonts w:ascii="Arial" w:hAnsi="Arial" w:cs="Arial"/>
        </w:rPr>
        <w:t>Outside Canada and the United States:</w:t>
      </w:r>
      <w:r w:rsidR="00614B6E" w:rsidRPr="00356662">
        <w:rPr>
          <w:rFonts w:ascii="Arial" w:hAnsi="Arial" w:cs="Arial"/>
        </w:rPr>
        <w:t xml:space="preserve"> </w:t>
      </w:r>
      <w:r w:rsidRPr="00356662">
        <w:rPr>
          <w:rFonts w:ascii="Arial" w:hAnsi="Arial" w:cs="Arial"/>
        </w:rPr>
        <w:t>506-533-5800 (collect call accepted)</w:t>
      </w:r>
      <w:r w:rsidR="00356662">
        <w:rPr>
          <w:rFonts w:ascii="Arial" w:hAnsi="Arial" w:cs="Arial"/>
        </w:rPr>
        <w:t xml:space="preserve">. </w:t>
      </w:r>
      <w:r w:rsidRPr="00356662">
        <w:rPr>
          <w:rFonts w:ascii="Arial" w:hAnsi="Arial" w:cs="Arial"/>
        </w:rPr>
        <w:t>Monday to Friday: 8:00a.m.to 5:00p.m. (Atlantic Time)</w:t>
      </w:r>
    </w:p>
    <w:p w14:paraId="6C9A8CB5" w14:textId="542F55E9" w:rsidR="00070E34" w:rsidRPr="00356662" w:rsidRDefault="00070E34" w:rsidP="00356662">
      <w:pPr>
        <w:ind w:left="720"/>
        <w:rPr>
          <w:rFonts w:ascii="Arial" w:hAnsi="Arial" w:cs="Arial"/>
        </w:rPr>
      </w:pPr>
      <w:r w:rsidRPr="00356662">
        <w:rPr>
          <w:rFonts w:ascii="Arial" w:hAnsi="Arial" w:cs="Arial"/>
        </w:rPr>
        <w:t>Telephone Teletype (TTY) 506-533-5990 (collect call accepted)</w:t>
      </w:r>
      <w:r w:rsidR="00356662">
        <w:rPr>
          <w:rFonts w:ascii="Arial" w:hAnsi="Arial" w:cs="Arial"/>
        </w:rPr>
        <w:t xml:space="preserve">. </w:t>
      </w:r>
      <w:r w:rsidRPr="00356662">
        <w:rPr>
          <w:rFonts w:ascii="Arial" w:hAnsi="Arial" w:cs="Arial"/>
        </w:rPr>
        <w:t>Monday to Friday: 8:00a.m.to,5:00 p.m. (Atlantic Time)</w:t>
      </w:r>
    </w:p>
    <w:p w14:paraId="0014FFC8" w14:textId="5184D9F6" w:rsidR="00070E34" w:rsidRPr="00356662" w:rsidRDefault="00070E34" w:rsidP="00614B6E">
      <w:pPr>
        <w:ind w:firstLine="720"/>
        <w:rPr>
          <w:rFonts w:ascii="Arial" w:hAnsi="Arial" w:cs="Arial"/>
        </w:rPr>
      </w:pPr>
      <w:r w:rsidRPr="00356662">
        <w:rPr>
          <w:rFonts w:ascii="Arial" w:hAnsi="Arial" w:cs="Arial"/>
        </w:rPr>
        <w:t xml:space="preserve">Email:  </w:t>
      </w:r>
      <w:hyperlink r:id="rId8" w:history="1">
        <w:r w:rsidRPr="00356662">
          <w:rPr>
            <w:rStyle w:val="Hyperlink"/>
            <w:rFonts w:ascii="Arial" w:hAnsi="Arial" w:cs="Arial"/>
          </w:rPr>
          <w:t>pensioncentrercmp.centredespensionsgrc@pwgsc-tpsgc.gc.ca</w:t>
        </w:r>
      </w:hyperlink>
    </w:p>
    <w:p w14:paraId="671D6B25" w14:textId="70BD791A" w:rsidR="00070E34" w:rsidRPr="00356662" w:rsidRDefault="00070E34" w:rsidP="00410925">
      <w:pPr>
        <w:ind w:left="720"/>
        <w:rPr>
          <w:rFonts w:ascii="Arial" w:hAnsi="Arial" w:cs="Arial"/>
        </w:rPr>
      </w:pPr>
      <w:r w:rsidRPr="00356662">
        <w:rPr>
          <w:rFonts w:ascii="Arial" w:hAnsi="Arial" w:cs="Arial"/>
        </w:rPr>
        <w:t>Website:</w:t>
      </w:r>
      <w:r w:rsidR="00614B6E" w:rsidRPr="00356662">
        <w:rPr>
          <w:rFonts w:ascii="Arial" w:hAnsi="Arial" w:cs="Arial"/>
        </w:rPr>
        <w:t xml:space="preserve"> </w:t>
      </w:r>
      <w:hyperlink r:id="rId9" w:history="1">
        <w:r w:rsidRPr="00356662">
          <w:rPr>
            <w:rStyle w:val="Hyperlink"/>
            <w:rFonts w:ascii="Arial" w:hAnsi="Arial" w:cs="Arial"/>
          </w:rPr>
          <w:t>www.rcmp.pension.gc.ca</w:t>
        </w:r>
      </w:hyperlink>
      <w:r w:rsidR="00614B6E" w:rsidRPr="00356662">
        <w:rPr>
          <w:rStyle w:val="Hyperlink"/>
          <w:rFonts w:ascii="Arial" w:hAnsi="Arial" w:cs="Arial"/>
          <w:u w:val="none"/>
        </w:rPr>
        <w:t xml:space="preserve">  </w:t>
      </w:r>
      <w:r w:rsidRPr="00356662">
        <w:rPr>
          <w:rFonts w:ascii="Arial" w:hAnsi="Arial" w:cs="Arial"/>
        </w:rPr>
        <w:t xml:space="preserve">The RCMP Pension and Benefits Web site, hosted by PWGSC, </w:t>
      </w:r>
      <w:r w:rsidR="00614B6E" w:rsidRPr="00356662">
        <w:rPr>
          <w:rFonts w:ascii="Arial" w:hAnsi="Arial" w:cs="Arial"/>
        </w:rPr>
        <w:t xml:space="preserve">has </w:t>
      </w:r>
      <w:r w:rsidRPr="00356662">
        <w:rPr>
          <w:rFonts w:ascii="Arial" w:hAnsi="Arial" w:cs="Arial"/>
        </w:rPr>
        <w:t xml:space="preserve">detailed information on all aspects of pension </w:t>
      </w:r>
      <w:r w:rsidR="00614B6E" w:rsidRPr="00356662">
        <w:rPr>
          <w:rFonts w:ascii="Arial" w:hAnsi="Arial" w:cs="Arial"/>
        </w:rPr>
        <w:t>a</w:t>
      </w:r>
      <w:r w:rsidRPr="00356662">
        <w:rPr>
          <w:rFonts w:ascii="Arial" w:hAnsi="Arial" w:cs="Arial"/>
        </w:rPr>
        <w:t>dministration.</w:t>
      </w:r>
    </w:p>
    <w:p w14:paraId="2D8E63EC" w14:textId="3BDE5E1D" w:rsidR="00070E34" w:rsidRPr="00356662" w:rsidRDefault="00614B6E" w:rsidP="00410925">
      <w:pPr>
        <w:tabs>
          <w:tab w:val="left" w:pos="180"/>
        </w:tabs>
        <w:autoSpaceDE w:val="0"/>
        <w:autoSpaceDN w:val="0"/>
        <w:adjustRightInd w:val="0"/>
        <w:spacing w:after="0" w:line="240" w:lineRule="auto"/>
        <w:ind w:left="180"/>
        <w:rPr>
          <w:rFonts w:ascii="Arial" w:hAnsi="Arial" w:cs="Arial"/>
          <w:b/>
        </w:rPr>
      </w:pPr>
      <w:r w:rsidRPr="00356662">
        <w:rPr>
          <w:rFonts w:ascii="Arial" w:hAnsi="Arial" w:cs="Arial"/>
          <w:b/>
        </w:rPr>
        <w:tab/>
        <w:t xml:space="preserve">Service Canada - CPP and OAS benefits </w:t>
      </w:r>
    </w:p>
    <w:p w14:paraId="78CD6410" w14:textId="74EB8560" w:rsidR="00070E34" w:rsidRPr="00356662" w:rsidRDefault="00070E34" w:rsidP="00070E34">
      <w:pPr>
        <w:autoSpaceDE w:val="0"/>
        <w:autoSpaceDN w:val="0"/>
        <w:adjustRightInd w:val="0"/>
        <w:spacing w:after="0" w:line="240" w:lineRule="auto"/>
        <w:ind w:left="720"/>
        <w:rPr>
          <w:rFonts w:ascii="Arial" w:hAnsi="Arial" w:cs="Arial"/>
        </w:rPr>
      </w:pPr>
      <w:r w:rsidRPr="00356662">
        <w:rPr>
          <w:rFonts w:ascii="Arial" w:hAnsi="Arial" w:cs="Arial"/>
          <w:color w:val="0070C0"/>
          <w:u w:val="single"/>
        </w:rPr>
        <w:t>www.servicecanada.gc.ca</w:t>
      </w:r>
      <w:r w:rsidRPr="00356662">
        <w:rPr>
          <w:rFonts w:ascii="Arial" w:hAnsi="Arial" w:cs="Arial"/>
        </w:rPr>
        <w:t xml:space="preserve"> </w:t>
      </w:r>
      <w:r w:rsidR="00614B6E" w:rsidRPr="00356662">
        <w:rPr>
          <w:rFonts w:ascii="Arial" w:hAnsi="Arial" w:cs="Arial"/>
        </w:rPr>
        <w:t xml:space="preserve">   </w:t>
      </w:r>
      <w:r w:rsidRPr="00356662">
        <w:rPr>
          <w:rFonts w:ascii="Arial" w:hAnsi="Arial" w:cs="Arial"/>
        </w:rPr>
        <w:t>Note: If there is any doubt about the eligibility for this or any Federal pension call: 1- 800- 277-9914.</w:t>
      </w:r>
    </w:p>
    <w:p w14:paraId="7A84ACD3" w14:textId="77777777" w:rsidR="00070E34" w:rsidRPr="00356662" w:rsidRDefault="00070E34" w:rsidP="00070E34">
      <w:pPr>
        <w:autoSpaceDE w:val="0"/>
        <w:autoSpaceDN w:val="0"/>
        <w:adjustRightInd w:val="0"/>
        <w:spacing w:after="0" w:line="240" w:lineRule="auto"/>
        <w:rPr>
          <w:rFonts w:ascii="Arial" w:hAnsi="Arial" w:cs="Arial"/>
        </w:rPr>
      </w:pPr>
    </w:p>
    <w:p w14:paraId="4EE713F6" w14:textId="4B230D43" w:rsidR="00070E34" w:rsidRPr="00356662" w:rsidRDefault="00070E34" w:rsidP="00614B6E">
      <w:pPr>
        <w:autoSpaceDE w:val="0"/>
        <w:autoSpaceDN w:val="0"/>
        <w:adjustRightInd w:val="0"/>
        <w:spacing w:after="0" w:line="240" w:lineRule="auto"/>
        <w:ind w:firstLine="720"/>
        <w:rPr>
          <w:rFonts w:ascii="Arial" w:hAnsi="Arial" w:cs="Arial"/>
          <w:b/>
        </w:rPr>
      </w:pPr>
      <w:r w:rsidRPr="00356662">
        <w:rPr>
          <w:rFonts w:ascii="Arial" w:hAnsi="Arial" w:cs="Arial"/>
          <w:b/>
        </w:rPr>
        <w:t>Veterans Affairs Canada</w:t>
      </w:r>
      <w:r w:rsidR="00410925" w:rsidRPr="00356662">
        <w:rPr>
          <w:rFonts w:ascii="Arial" w:hAnsi="Arial" w:cs="Arial"/>
          <w:b/>
        </w:rPr>
        <w:t xml:space="preserve"> </w:t>
      </w:r>
      <w:r w:rsidR="00B434EC" w:rsidRPr="00356662">
        <w:rPr>
          <w:rFonts w:ascii="Arial" w:hAnsi="Arial" w:cs="Arial"/>
          <w:b/>
        </w:rPr>
        <w:t>(VAC Disability Pensions)</w:t>
      </w:r>
    </w:p>
    <w:p w14:paraId="173623C1" w14:textId="67754CEE" w:rsidR="00070E34" w:rsidRPr="00356662" w:rsidRDefault="00070E34" w:rsidP="00070E34">
      <w:pPr>
        <w:autoSpaceDE w:val="0"/>
        <w:autoSpaceDN w:val="0"/>
        <w:adjustRightInd w:val="0"/>
        <w:spacing w:after="0" w:line="240" w:lineRule="auto"/>
        <w:ind w:left="720"/>
        <w:rPr>
          <w:rFonts w:ascii="Arial" w:hAnsi="Arial" w:cs="Arial"/>
        </w:rPr>
      </w:pPr>
      <w:r w:rsidRPr="00356662">
        <w:rPr>
          <w:rFonts w:ascii="Arial" w:hAnsi="Arial" w:cs="Arial"/>
        </w:rPr>
        <w:t>Veterans Affairs Canada</w:t>
      </w:r>
      <w:r w:rsidR="00410925" w:rsidRPr="00356662">
        <w:rPr>
          <w:rFonts w:ascii="Arial" w:hAnsi="Arial" w:cs="Arial"/>
        </w:rPr>
        <w:t>,</w:t>
      </w:r>
      <w:r w:rsidRPr="00356662">
        <w:rPr>
          <w:rFonts w:ascii="Arial" w:hAnsi="Arial" w:cs="Arial"/>
        </w:rPr>
        <w:t xml:space="preserve"> PO Box 7700, Charlottetown, PEI, C1A 8M9 </w:t>
      </w:r>
    </w:p>
    <w:p w14:paraId="792E42BE" w14:textId="43C158B8" w:rsidR="00070E34" w:rsidRPr="00356662" w:rsidRDefault="00070E34" w:rsidP="00070E34">
      <w:pPr>
        <w:autoSpaceDE w:val="0"/>
        <w:autoSpaceDN w:val="0"/>
        <w:adjustRightInd w:val="0"/>
        <w:spacing w:after="0" w:line="240" w:lineRule="auto"/>
        <w:ind w:left="720"/>
        <w:rPr>
          <w:rFonts w:ascii="Arial" w:hAnsi="Arial" w:cs="Arial"/>
          <w:color w:val="0070C0"/>
          <w:u w:val="single"/>
        </w:rPr>
      </w:pPr>
      <w:r w:rsidRPr="00356662">
        <w:rPr>
          <w:rFonts w:ascii="Arial" w:hAnsi="Arial" w:cs="Arial"/>
        </w:rPr>
        <w:t xml:space="preserve">1-866-522-2122   </w:t>
      </w:r>
      <w:r w:rsidRPr="00356662">
        <w:rPr>
          <w:rFonts w:ascii="Arial" w:hAnsi="Arial" w:cs="Arial"/>
          <w:color w:val="0070C0"/>
          <w:u w:val="single"/>
        </w:rPr>
        <w:t xml:space="preserve">www.vac-acc.gc.ca </w:t>
      </w:r>
    </w:p>
    <w:p w14:paraId="7EC371B9" w14:textId="77777777" w:rsidR="00070E34" w:rsidRPr="00356662" w:rsidRDefault="00070E34" w:rsidP="00070E34">
      <w:pPr>
        <w:autoSpaceDE w:val="0"/>
        <w:autoSpaceDN w:val="0"/>
        <w:adjustRightInd w:val="0"/>
        <w:spacing w:after="0" w:line="240" w:lineRule="auto"/>
        <w:ind w:left="720"/>
        <w:rPr>
          <w:rFonts w:ascii="Arial" w:hAnsi="Arial" w:cs="Arial"/>
          <w:color w:val="1F497D"/>
          <w:u w:val="single"/>
        </w:rPr>
      </w:pPr>
      <w:r w:rsidRPr="00356662">
        <w:rPr>
          <w:rFonts w:ascii="Arial" w:hAnsi="Arial" w:cs="Arial"/>
          <w:color w:val="1F497D"/>
          <w:u w:val="single"/>
        </w:rPr>
        <w:t>http://www.vac-acc.gc.ca/providers/sub.cfm?source=salute/july2004/fund</w:t>
      </w:r>
    </w:p>
    <w:p w14:paraId="2AEECC68" w14:textId="77777777" w:rsidR="00070E34" w:rsidRPr="00356662" w:rsidRDefault="00070E34" w:rsidP="00070E34">
      <w:pPr>
        <w:autoSpaceDE w:val="0"/>
        <w:autoSpaceDN w:val="0"/>
        <w:adjustRightInd w:val="0"/>
        <w:spacing w:after="0" w:line="240" w:lineRule="auto"/>
        <w:ind w:left="720"/>
        <w:rPr>
          <w:rFonts w:ascii="Arial" w:hAnsi="Arial" w:cs="Arial"/>
        </w:rPr>
      </w:pPr>
    </w:p>
    <w:p w14:paraId="6DD359C6" w14:textId="49AE6E11" w:rsidR="00070E34" w:rsidRPr="00356662" w:rsidRDefault="00070E34" w:rsidP="00070E34">
      <w:pPr>
        <w:autoSpaceDE w:val="0"/>
        <w:autoSpaceDN w:val="0"/>
        <w:adjustRightInd w:val="0"/>
        <w:spacing w:after="0" w:line="240" w:lineRule="auto"/>
        <w:ind w:left="720"/>
        <w:rPr>
          <w:rFonts w:ascii="Arial" w:hAnsi="Arial" w:cs="Arial"/>
          <w:b/>
          <w:i/>
        </w:rPr>
      </w:pPr>
      <w:r w:rsidRPr="00356662">
        <w:rPr>
          <w:rFonts w:ascii="Arial" w:hAnsi="Arial" w:cs="Arial"/>
          <w:b/>
          <w:i/>
        </w:rPr>
        <w:t>Supporting Veterans in Need - 24/7</w:t>
      </w:r>
      <w:r w:rsidR="00614B6E" w:rsidRPr="00356662">
        <w:rPr>
          <w:rFonts w:ascii="Arial" w:hAnsi="Arial" w:cs="Arial"/>
          <w:b/>
          <w:i/>
        </w:rPr>
        <w:t xml:space="preserve"> counselling services - </w:t>
      </w:r>
    </w:p>
    <w:p w14:paraId="100B9DB0" w14:textId="4DC1212A" w:rsidR="00070E34" w:rsidRPr="00356662" w:rsidRDefault="00070E34" w:rsidP="00410925">
      <w:pPr>
        <w:autoSpaceDE w:val="0"/>
        <w:autoSpaceDN w:val="0"/>
        <w:adjustRightInd w:val="0"/>
        <w:spacing w:after="0" w:line="240" w:lineRule="auto"/>
        <w:ind w:left="720"/>
        <w:rPr>
          <w:rFonts w:ascii="Arial" w:hAnsi="Arial" w:cs="Arial"/>
        </w:rPr>
      </w:pPr>
      <w:r w:rsidRPr="00356662">
        <w:rPr>
          <w:rFonts w:ascii="Arial" w:hAnsi="Arial" w:cs="Arial"/>
          <w:i/>
          <w:u w:val="single"/>
        </w:rPr>
        <w:t>Veterans and their immediate families</w:t>
      </w:r>
      <w:r w:rsidRPr="00356662">
        <w:rPr>
          <w:rFonts w:ascii="Arial" w:hAnsi="Arial" w:cs="Arial"/>
          <w:i/>
        </w:rPr>
        <w:t xml:space="preserve"> can access free, short-term, confidential and professional counselling services.  If you are experiencing work-relate issues family or marital problems, or high levels of stress or anxiety, call 24/7 Veterans Affairs Canada Assistance Services at </w:t>
      </w:r>
      <w:r w:rsidRPr="00356662">
        <w:rPr>
          <w:rFonts w:ascii="Arial" w:hAnsi="Arial" w:cs="Arial"/>
          <w:b/>
          <w:i/>
        </w:rPr>
        <w:t>1-800-268-7708</w:t>
      </w:r>
      <w:r w:rsidRPr="00356662">
        <w:rPr>
          <w:rFonts w:ascii="Arial" w:hAnsi="Arial" w:cs="Arial"/>
          <w:i/>
        </w:rPr>
        <w:t>.</w:t>
      </w:r>
    </w:p>
    <w:p w14:paraId="28AD179F" w14:textId="77777777" w:rsidR="00070E34" w:rsidRPr="00356662" w:rsidRDefault="00070E34" w:rsidP="00070E34">
      <w:pPr>
        <w:pStyle w:val="ListParagraph"/>
        <w:ind w:left="0"/>
        <w:rPr>
          <w:rFonts w:ascii="Arial" w:hAnsi="Arial" w:cs="Arial"/>
        </w:rPr>
      </w:pPr>
    </w:p>
    <w:sectPr w:rsidR="00070E34" w:rsidRPr="00356662" w:rsidSect="008851EB">
      <w:headerReference w:type="default" r:id="rId10"/>
      <w:footerReference w:type="default" r:id="rId11"/>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6B74D" w14:textId="77777777" w:rsidR="000D1F3D" w:rsidRDefault="000D1F3D" w:rsidP="008A4716">
      <w:pPr>
        <w:spacing w:after="0" w:line="240" w:lineRule="auto"/>
      </w:pPr>
      <w:r>
        <w:separator/>
      </w:r>
    </w:p>
  </w:endnote>
  <w:endnote w:type="continuationSeparator" w:id="0">
    <w:p w14:paraId="1E297491" w14:textId="77777777" w:rsidR="000D1F3D" w:rsidRDefault="000D1F3D" w:rsidP="008A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101594"/>
      <w:docPartObj>
        <w:docPartGallery w:val="Page Numbers (Bottom of Page)"/>
        <w:docPartUnique/>
      </w:docPartObj>
    </w:sdtPr>
    <w:sdtEndPr>
      <w:rPr>
        <w:noProof/>
      </w:rPr>
    </w:sdtEndPr>
    <w:sdtContent>
      <w:p w14:paraId="152A1CE8" w14:textId="22FE766C" w:rsidR="008851EB" w:rsidRDefault="008851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DDE8CC" w14:textId="77777777" w:rsidR="008A4716" w:rsidRDefault="008A47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69411" w14:textId="77777777" w:rsidR="000D1F3D" w:rsidRDefault="000D1F3D" w:rsidP="008A4716">
      <w:pPr>
        <w:spacing w:after="0" w:line="240" w:lineRule="auto"/>
      </w:pPr>
      <w:r>
        <w:separator/>
      </w:r>
    </w:p>
  </w:footnote>
  <w:footnote w:type="continuationSeparator" w:id="0">
    <w:p w14:paraId="509F2438" w14:textId="77777777" w:rsidR="000D1F3D" w:rsidRDefault="000D1F3D" w:rsidP="008A4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BD06B" w14:textId="555FCA14" w:rsidR="008A4716" w:rsidRDefault="008A4716" w:rsidP="00D92905">
    <w:pPr>
      <w:pStyle w:val="Header"/>
      <w:jc w:val="center"/>
    </w:pPr>
    <w:r w:rsidRPr="00F64454">
      <w:rPr>
        <w:rFonts w:cs="Arial"/>
        <w:noProof/>
      </w:rPr>
      <w:drawing>
        <wp:inline distT="0" distB="0" distL="0" distR="0" wp14:anchorId="2F9D8710" wp14:editId="22C859DC">
          <wp:extent cx="814070" cy="833755"/>
          <wp:effectExtent l="0" t="0" r="5080" b="4445"/>
          <wp:docPr id="4" name="Picture 4" descr="http://www.calgary.rcmpvet.ca/Demise/Imag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lgary.rcmpvet.ca/Demise/Images/image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070" cy="833755"/>
                  </a:xfrm>
                  <a:prstGeom prst="rect">
                    <a:avLst/>
                  </a:prstGeom>
                  <a:noFill/>
                  <a:ln>
                    <a:noFill/>
                  </a:ln>
                </pic:spPr>
              </pic:pic>
            </a:graphicData>
          </a:graphic>
        </wp:inline>
      </w:drawing>
    </w:r>
  </w:p>
  <w:p w14:paraId="186E4930" w14:textId="77777777" w:rsidR="008A4716" w:rsidRDefault="008A4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5393E"/>
    <w:multiLevelType w:val="hybridMultilevel"/>
    <w:tmpl w:val="96F6F7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0C643E"/>
    <w:multiLevelType w:val="hybridMultilevel"/>
    <w:tmpl w:val="C84830E2"/>
    <w:lvl w:ilvl="0" w:tplc="2C0404A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322045B9"/>
    <w:multiLevelType w:val="hybridMultilevel"/>
    <w:tmpl w:val="2CCE3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E79D8"/>
    <w:multiLevelType w:val="hybridMultilevel"/>
    <w:tmpl w:val="CF769BEE"/>
    <w:lvl w:ilvl="0" w:tplc="6962761E">
      <w:start w:val="3"/>
      <w:numFmt w:val="decimal"/>
      <w:lvlText w:val="%1."/>
      <w:lvlJc w:val="left"/>
      <w:pPr>
        <w:ind w:left="54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F8640B1"/>
    <w:multiLevelType w:val="hybridMultilevel"/>
    <w:tmpl w:val="1FE01A4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E34"/>
    <w:rsid w:val="00070E34"/>
    <w:rsid w:val="000746CF"/>
    <w:rsid w:val="000D1F3D"/>
    <w:rsid w:val="000D4D76"/>
    <w:rsid w:val="00207BBC"/>
    <w:rsid w:val="00294FFB"/>
    <w:rsid w:val="00356662"/>
    <w:rsid w:val="00410925"/>
    <w:rsid w:val="004136B3"/>
    <w:rsid w:val="00491048"/>
    <w:rsid w:val="004B7340"/>
    <w:rsid w:val="004D2DC4"/>
    <w:rsid w:val="005F1A8D"/>
    <w:rsid w:val="005F4889"/>
    <w:rsid w:val="00614B6E"/>
    <w:rsid w:val="006E331B"/>
    <w:rsid w:val="007C02D5"/>
    <w:rsid w:val="00840262"/>
    <w:rsid w:val="0084642E"/>
    <w:rsid w:val="008851EB"/>
    <w:rsid w:val="008A4716"/>
    <w:rsid w:val="008B5BB9"/>
    <w:rsid w:val="008C2C50"/>
    <w:rsid w:val="008C5D9F"/>
    <w:rsid w:val="00A475D8"/>
    <w:rsid w:val="00A96265"/>
    <w:rsid w:val="00AB7238"/>
    <w:rsid w:val="00B434EC"/>
    <w:rsid w:val="00B51628"/>
    <w:rsid w:val="00C84E2B"/>
    <w:rsid w:val="00D92905"/>
    <w:rsid w:val="00DA6B87"/>
    <w:rsid w:val="00DF6A5D"/>
    <w:rsid w:val="00F56403"/>
    <w:rsid w:val="00F671F6"/>
    <w:rsid w:val="00F80B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FF03B"/>
  <w15:chartTrackingRefBased/>
  <w15:docId w15:val="{372924F2-96E3-4984-A2A7-B1FDBE724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E34"/>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E34"/>
    <w:pPr>
      <w:ind w:left="720"/>
    </w:pPr>
  </w:style>
  <w:style w:type="character" w:styleId="Hyperlink">
    <w:name w:val="Hyperlink"/>
    <w:uiPriority w:val="99"/>
    <w:unhideWhenUsed/>
    <w:rsid w:val="00070E34"/>
    <w:rPr>
      <w:color w:val="0000FF"/>
      <w:u w:val="single"/>
    </w:rPr>
  </w:style>
  <w:style w:type="paragraph" w:styleId="Header">
    <w:name w:val="header"/>
    <w:basedOn w:val="Normal"/>
    <w:link w:val="HeaderChar"/>
    <w:uiPriority w:val="99"/>
    <w:unhideWhenUsed/>
    <w:rsid w:val="008A4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716"/>
    <w:rPr>
      <w:rFonts w:ascii="Calibri" w:eastAsia="Calibri" w:hAnsi="Calibri" w:cs="Times New Roman"/>
      <w:lang w:val="en-US"/>
    </w:rPr>
  </w:style>
  <w:style w:type="paragraph" w:styleId="Footer">
    <w:name w:val="footer"/>
    <w:basedOn w:val="Normal"/>
    <w:link w:val="FooterChar"/>
    <w:uiPriority w:val="99"/>
    <w:unhideWhenUsed/>
    <w:rsid w:val="008A4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71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ioncentrercmp.centredespensionsgrc@pwgsc-tpsgc.g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bs-sra.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cmp.pension.gc.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Gorman</dc:creator>
  <cp:keywords/>
  <dc:description/>
  <cp:lastModifiedBy>Jan</cp:lastModifiedBy>
  <cp:revision>3</cp:revision>
  <dcterms:created xsi:type="dcterms:W3CDTF">2018-05-07T23:55:00Z</dcterms:created>
  <dcterms:modified xsi:type="dcterms:W3CDTF">2018-06-05T14:34:00Z</dcterms:modified>
</cp:coreProperties>
</file>