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6548" w14:textId="159BFBDD" w:rsidR="00B12634" w:rsidRPr="00266B7F" w:rsidRDefault="00822541" w:rsidP="00B126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  <w:r w:rsidRPr="00266B7F">
        <w:rPr>
          <w:rFonts w:cstheme="minorHAnsi"/>
          <w:b/>
          <w:bCs/>
          <w:color w:val="000000"/>
          <w:sz w:val="24"/>
          <w:szCs w:val="24"/>
          <w:lang w:val="en-US"/>
        </w:rPr>
        <w:t>Minutes of the Meeting (</w:t>
      </w:r>
      <w:r w:rsidR="002C0EA6">
        <w:rPr>
          <w:rFonts w:cstheme="minorHAnsi"/>
          <w:b/>
          <w:bCs/>
          <w:color w:val="000000"/>
          <w:sz w:val="24"/>
          <w:szCs w:val="24"/>
          <w:lang w:val="en-US"/>
        </w:rPr>
        <w:t>2028-01-15</w:t>
      </w:r>
      <w:r w:rsidR="00972AFB" w:rsidRPr="00266B7F">
        <w:rPr>
          <w:rFonts w:cstheme="minorHAnsi"/>
          <w:b/>
          <w:bCs/>
          <w:color w:val="000000"/>
          <w:sz w:val="24"/>
          <w:szCs w:val="24"/>
          <w:lang w:val="en-US"/>
        </w:rPr>
        <w:t>)</w:t>
      </w:r>
    </w:p>
    <w:p w14:paraId="41026508" w14:textId="77777777" w:rsidR="00B12634" w:rsidRPr="00266B7F" w:rsidRDefault="00B12634" w:rsidP="00B126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13EAB0B6" w14:textId="77777777" w:rsidR="00822541" w:rsidRPr="0057337A" w:rsidRDefault="00822541" w:rsidP="00822541">
      <w:pPr>
        <w:pStyle w:val="NoSpacing"/>
        <w:ind w:left="3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Welcome &amp; Introduction</w:t>
      </w:r>
    </w:p>
    <w:p w14:paraId="2D89F090" w14:textId="77777777" w:rsidR="00822541" w:rsidRPr="0057337A" w:rsidRDefault="00822541" w:rsidP="00822541">
      <w:pPr>
        <w:pStyle w:val="NoSpacing"/>
        <w:ind w:left="360"/>
        <w:rPr>
          <w:rFonts w:cstheme="minorHAnsi"/>
          <w:sz w:val="24"/>
          <w:szCs w:val="24"/>
        </w:rPr>
      </w:pPr>
    </w:p>
    <w:p w14:paraId="476FDB84" w14:textId="73DA802A" w:rsidR="00102D85" w:rsidRDefault="00790790" w:rsidP="008E2D12">
      <w:pPr>
        <w:pStyle w:val="NoSpacing"/>
        <w:ind w:left="720"/>
        <w:rPr>
          <w:rFonts w:cstheme="minorHAnsi"/>
          <w:sz w:val="24"/>
          <w:szCs w:val="24"/>
        </w:rPr>
      </w:pPr>
      <w:r w:rsidRPr="0057337A">
        <w:rPr>
          <w:rFonts w:cstheme="minorHAnsi"/>
          <w:sz w:val="24"/>
          <w:szCs w:val="24"/>
        </w:rPr>
        <w:t xml:space="preserve">This was </w:t>
      </w:r>
      <w:r w:rsidR="00A60C1E">
        <w:rPr>
          <w:rFonts w:cstheme="minorHAnsi"/>
          <w:sz w:val="24"/>
          <w:szCs w:val="24"/>
        </w:rPr>
        <w:t xml:space="preserve">an </w:t>
      </w:r>
      <w:r w:rsidR="00972AFB" w:rsidRPr="0057337A">
        <w:rPr>
          <w:rFonts w:cstheme="minorHAnsi"/>
          <w:sz w:val="24"/>
          <w:szCs w:val="24"/>
        </w:rPr>
        <w:t>in</w:t>
      </w:r>
      <w:r w:rsidR="00F93DAD">
        <w:rPr>
          <w:rFonts w:cstheme="minorHAnsi"/>
          <w:sz w:val="24"/>
          <w:szCs w:val="24"/>
        </w:rPr>
        <w:t>-</w:t>
      </w:r>
      <w:r w:rsidR="00972AFB" w:rsidRPr="0057337A">
        <w:rPr>
          <w:rFonts w:cstheme="minorHAnsi"/>
          <w:sz w:val="24"/>
          <w:szCs w:val="24"/>
        </w:rPr>
        <w:t xml:space="preserve">person </w:t>
      </w:r>
      <w:r w:rsidR="00A60C1E">
        <w:rPr>
          <w:rFonts w:cstheme="minorHAnsi"/>
          <w:sz w:val="24"/>
          <w:szCs w:val="24"/>
        </w:rPr>
        <w:t xml:space="preserve">meeting </w:t>
      </w:r>
      <w:r w:rsidR="00B316E0">
        <w:rPr>
          <w:rFonts w:cstheme="minorHAnsi"/>
          <w:sz w:val="24"/>
          <w:szCs w:val="24"/>
        </w:rPr>
        <w:t>held at Legion Branch #1</w:t>
      </w:r>
      <w:r w:rsidR="00972AFB" w:rsidRPr="0057337A">
        <w:rPr>
          <w:rFonts w:cstheme="minorHAnsi"/>
          <w:sz w:val="24"/>
          <w:szCs w:val="24"/>
        </w:rPr>
        <w:t xml:space="preserve"> in Charlottetown. </w:t>
      </w:r>
      <w:r w:rsidR="00822541" w:rsidRPr="0057337A">
        <w:rPr>
          <w:rFonts w:cstheme="minorHAnsi"/>
          <w:sz w:val="24"/>
          <w:szCs w:val="24"/>
        </w:rPr>
        <w:t xml:space="preserve"> President </w:t>
      </w:r>
      <w:r w:rsidR="00102D85">
        <w:rPr>
          <w:rFonts w:cstheme="minorHAnsi"/>
          <w:sz w:val="24"/>
          <w:szCs w:val="24"/>
        </w:rPr>
        <w:t>Phil Pitts</w:t>
      </w:r>
      <w:r w:rsidR="00972AFB" w:rsidRPr="0057337A">
        <w:rPr>
          <w:rFonts w:cstheme="minorHAnsi"/>
          <w:sz w:val="24"/>
          <w:szCs w:val="24"/>
        </w:rPr>
        <w:t xml:space="preserve"> </w:t>
      </w:r>
      <w:r w:rsidR="00061761">
        <w:rPr>
          <w:rFonts w:cstheme="minorHAnsi"/>
          <w:sz w:val="24"/>
          <w:szCs w:val="24"/>
        </w:rPr>
        <w:t xml:space="preserve">chaired </w:t>
      </w:r>
      <w:r w:rsidR="007A2B71">
        <w:rPr>
          <w:rFonts w:cstheme="minorHAnsi"/>
          <w:sz w:val="24"/>
          <w:szCs w:val="24"/>
        </w:rPr>
        <w:t>and</w:t>
      </w:r>
      <w:r w:rsidR="00061761">
        <w:rPr>
          <w:rFonts w:cstheme="minorHAnsi"/>
          <w:sz w:val="24"/>
          <w:szCs w:val="24"/>
        </w:rPr>
        <w:t xml:space="preserve"> called </w:t>
      </w:r>
      <w:r w:rsidR="00CB5C94" w:rsidRPr="0057337A">
        <w:rPr>
          <w:rFonts w:cstheme="minorHAnsi"/>
          <w:sz w:val="24"/>
          <w:szCs w:val="24"/>
        </w:rPr>
        <w:t>meeting</w:t>
      </w:r>
      <w:r w:rsidR="00822541" w:rsidRPr="0057337A">
        <w:rPr>
          <w:rFonts w:cstheme="minorHAnsi"/>
          <w:sz w:val="24"/>
          <w:szCs w:val="24"/>
        </w:rPr>
        <w:t xml:space="preserve"> to order.  Members and guests</w:t>
      </w:r>
      <w:r w:rsidR="00DD41C9">
        <w:rPr>
          <w:rFonts w:cstheme="minorHAnsi"/>
          <w:sz w:val="24"/>
          <w:szCs w:val="24"/>
        </w:rPr>
        <w:t xml:space="preserve"> </w:t>
      </w:r>
      <w:r w:rsidR="00822541" w:rsidRPr="0057337A">
        <w:rPr>
          <w:rFonts w:cstheme="minorHAnsi"/>
          <w:sz w:val="24"/>
          <w:szCs w:val="24"/>
        </w:rPr>
        <w:t>were welcomed</w:t>
      </w:r>
      <w:r w:rsidR="005653B2" w:rsidRPr="0057337A">
        <w:rPr>
          <w:rFonts w:cstheme="minorHAnsi"/>
          <w:sz w:val="24"/>
          <w:szCs w:val="24"/>
        </w:rPr>
        <w:t>.</w:t>
      </w:r>
      <w:r w:rsidR="00822541" w:rsidRPr="0057337A">
        <w:rPr>
          <w:rFonts w:cstheme="minorHAnsi"/>
          <w:sz w:val="24"/>
          <w:szCs w:val="24"/>
        </w:rPr>
        <w:t xml:space="preserve"> </w:t>
      </w:r>
      <w:r w:rsidR="00AD350D" w:rsidRPr="0057337A">
        <w:rPr>
          <w:rFonts w:cstheme="minorHAnsi"/>
          <w:sz w:val="24"/>
          <w:szCs w:val="24"/>
        </w:rPr>
        <w:t xml:space="preserve"> </w:t>
      </w:r>
    </w:p>
    <w:p w14:paraId="5EAA0AB3" w14:textId="77777777" w:rsidR="00102D85" w:rsidRDefault="00102D85" w:rsidP="008E2D12">
      <w:pPr>
        <w:pStyle w:val="NoSpacing"/>
        <w:ind w:left="720"/>
        <w:rPr>
          <w:rFonts w:cstheme="minorHAnsi"/>
          <w:sz w:val="24"/>
          <w:szCs w:val="24"/>
        </w:rPr>
      </w:pPr>
    </w:p>
    <w:p w14:paraId="3733D7D0" w14:textId="1C81BEC3" w:rsidR="00D36D99" w:rsidRPr="004001C4" w:rsidRDefault="00822541" w:rsidP="008E2D12">
      <w:pPr>
        <w:pStyle w:val="NoSpacing"/>
        <w:ind w:left="720"/>
        <w:rPr>
          <w:rFonts w:cstheme="minorHAnsi"/>
          <w:i/>
          <w:iCs/>
          <w:sz w:val="24"/>
          <w:szCs w:val="24"/>
        </w:rPr>
      </w:pPr>
      <w:r w:rsidRPr="0057337A">
        <w:rPr>
          <w:rFonts w:cstheme="minorHAnsi"/>
          <w:sz w:val="24"/>
          <w:szCs w:val="24"/>
        </w:rPr>
        <w:t>The Following were in attendance:</w:t>
      </w:r>
      <w:r w:rsidR="005356FA" w:rsidRPr="0057337A">
        <w:rPr>
          <w:rFonts w:cstheme="minorHAnsi"/>
          <w:sz w:val="24"/>
          <w:szCs w:val="24"/>
        </w:rPr>
        <w:t xml:space="preserve">  </w:t>
      </w:r>
      <w:r w:rsidR="00D50679" w:rsidRPr="004001C4">
        <w:rPr>
          <w:rFonts w:cstheme="minorHAnsi"/>
          <w:i/>
          <w:iCs/>
          <w:color w:val="000000"/>
          <w:sz w:val="24"/>
          <w:szCs w:val="24"/>
        </w:rPr>
        <w:t xml:space="preserve"> Ian Gemmell</w:t>
      </w:r>
      <w:r w:rsidR="00722626">
        <w:rPr>
          <w:rFonts w:cstheme="minorHAnsi"/>
          <w:i/>
          <w:iCs/>
          <w:color w:val="000000"/>
          <w:sz w:val="24"/>
          <w:szCs w:val="24"/>
        </w:rPr>
        <w:t xml:space="preserve">, </w:t>
      </w:r>
      <w:r w:rsidR="00D50679" w:rsidRPr="004001C4">
        <w:rPr>
          <w:rFonts w:cstheme="minorHAnsi"/>
          <w:i/>
          <w:iCs/>
          <w:color w:val="000000"/>
          <w:sz w:val="24"/>
          <w:szCs w:val="24"/>
        </w:rPr>
        <w:t xml:space="preserve">Richard MacAulay, </w:t>
      </w:r>
      <w:r w:rsidR="00CE2253">
        <w:rPr>
          <w:rFonts w:cstheme="minorHAnsi"/>
          <w:i/>
          <w:iCs/>
          <w:color w:val="000000"/>
          <w:sz w:val="24"/>
          <w:szCs w:val="24"/>
        </w:rPr>
        <w:t>Llew Robinson, Robert McDougall, Ernie MacAulay</w:t>
      </w:r>
      <w:r w:rsidR="00845D5C">
        <w:rPr>
          <w:rFonts w:cstheme="minorHAnsi"/>
          <w:i/>
          <w:iCs/>
          <w:color w:val="000000"/>
          <w:sz w:val="24"/>
          <w:szCs w:val="24"/>
        </w:rPr>
        <w:t>, Frank Dolan,</w:t>
      </w:r>
      <w:r w:rsidR="00061761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374A97">
        <w:rPr>
          <w:rFonts w:cstheme="minorHAnsi"/>
          <w:i/>
          <w:iCs/>
          <w:sz w:val="24"/>
          <w:szCs w:val="24"/>
        </w:rPr>
        <w:t>Ruby Burns</w:t>
      </w:r>
      <w:r w:rsidR="00061761">
        <w:rPr>
          <w:rFonts w:cstheme="minorHAnsi"/>
          <w:i/>
          <w:iCs/>
          <w:sz w:val="24"/>
          <w:szCs w:val="24"/>
        </w:rPr>
        <w:t>, Brian Weldon, Rick Chadwick,</w:t>
      </w:r>
      <w:r w:rsidR="00505C56">
        <w:rPr>
          <w:rFonts w:cstheme="minorHAnsi"/>
          <w:i/>
          <w:iCs/>
          <w:sz w:val="24"/>
          <w:szCs w:val="24"/>
        </w:rPr>
        <w:t xml:space="preserve"> </w:t>
      </w:r>
      <w:r w:rsidR="00061761">
        <w:rPr>
          <w:rFonts w:cstheme="minorHAnsi"/>
          <w:i/>
          <w:iCs/>
          <w:sz w:val="24"/>
          <w:szCs w:val="24"/>
        </w:rPr>
        <w:t xml:space="preserve">Cathy Chadwick, </w:t>
      </w:r>
      <w:r w:rsidR="00061761" w:rsidRPr="0063703D">
        <w:rPr>
          <w:rFonts w:cstheme="minorHAnsi"/>
          <w:i/>
          <w:iCs/>
          <w:sz w:val="24"/>
          <w:szCs w:val="24"/>
        </w:rPr>
        <w:t>Don MacGregor</w:t>
      </w:r>
      <w:r w:rsidR="00DF5AD5" w:rsidRPr="0063703D">
        <w:rPr>
          <w:rFonts w:cstheme="minorHAnsi"/>
          <w:i/>
          <w:iCs/>
          <w:sz w:val="24"/>
          <w:szCs w:val="24"/>
        </w:rPr>
        <w:t xml:space="preserve">, </w:t>
      </w:r>
      <w:r w:rsidR="00755498">
        <w:rPr>
          <w:rFonts w:cstheme="minorHAnsi"/>
          <w:i/>
          <w:iCs/>
          <w:sz w:val="24"/>
          <w:szCs w:val="24"/>
        </w:rPr>
        <w:t xml:space="preserve"> Anne O’Shaughnessy, Phil Pitts, Peter Sorensen,</w:t>
      </w:r>
      <w:r w:rsidR="00505C56">
        <w:rPr>
          <w:rFonts w:cstheme="minorHAnsi"/>
          <w:i/>
          <w:iCs/>
          <w:sz w:val="24"/>
          <w:szCs w:val="24"/>
        </w:rPr>
        <w:t xml:space="preserve"> </w:t>
      </w:r>
      <w:r w:rsidR="00755498">
        <w:rPr>
          <w:rFonts w:cstheme="minorHAnsi"/>
          <w:i/>
          <w:iCs/>
          <w:sz w:val="24"/>
          <w:szCs w:val="24"/>
        </w:rPr>
        <w:t>Mike O’Neil, Wayne Schlyer, Walter Charlesworth, Michelle Mercer, Geo</w:t>
      </w:r>
      <w:r w:rsidR="00CB11A9">
        <w:rPr>
          <w:rFonts w:cstheme="minorHAnsi"/>
          <w:i/>
          <w:iCs/>
          <w:sz w:val="24"/>
          <w:szCs w:val="24"/>
        </w:rPr>
        <w:t>f</w:t>
      </w:r>
      <w:r w:rsidR="00755498">
        <w:rPr>
          <w:rFonts w:cstheme="minorHAnsi"/>
          <w:i/>
          <w:iCs/>
          <w:sz w:val="24"/>
          <w:szCs w:val="24"/>
        </w:rPr>
        <w:t>f Tucker, Alexis Trian</w:t>
      </w:r>
      <w:r w:rsidR="00DD41C9">
        <w:rPr>
          <w:rFonts w:cstheme="minorHAnsi"/>
          <w:i/>
          <w:iCs/>
          <w:sz w:val="24"/>
          <w:szCs w:val="24"/>
        </w:rPr>
        <w:t>tafillou, Mike Robinson</w:t>
      </w:r>
      <w:r w:rsidR="00DA6D26">
        <w:rPr>
          <w:rFonts w:cstheme="minorHAnsi"/>
          <w:i/>
          <w:iCs/>
          <w:sz w:val="24"/>
          <w:szCs w:val="24"/>
        </w:rPr>
        <w:t xml:space="preserve">, Randy Robar, Ed Gillis, Dave Aitken, Paul MacDougald, </w:t>
      </w:r>
      <w:r w:rsidR="0063703D">
        <w:rPr>
          <w:rFonts w:cstheme="minorHAnsi"/>
          <w:i/>
          <w:iCs/>
          <w:sz w:val="24"/>
          <w:szCs w:val="24"/>
        </w:rPr>
        <w:t>Jerry Woolfrey</w:t>
      </w:r>
      <w:r w:rsidR="002C0EA6">
        <w:rPr>
          <w:rFonts w:cstheme="minorHAnsi"/>
          <w:i/>
          <w:iCs/>
          <w:sz w:val="24"/>
          <w:szCs w:val="24"/>
        </w:rPr>
        <w:t xml:space="preserve">, </w:t>
      </w:r>
      <w:r w:rsidR="00DA6D26">
        <w:rPr>
          <w:rFonts w:cstheme="minorHAnsi"/>
          <w:i/>
          <w:iCs/>
          <w:sz w:val="24"/>
          <w:szCs w:val="24"/>
        </w:rPr>
        <w:t>Bob Moffatt, Chuck Snow, Scott Ferris, Dave Corrigan, Gord Coffin, Bruce Ferguson, Harry Hibbs</w:t>
      </w:r>
      <w:r w:rsidR="0063703D">
        <w:rPr>
          <w:rFonts w:cstheme="minorHAnsi"/>
          <w:i/>
          <w:iCs/>
          <w:sz w:val="24"/>
          <w:szCs w:val="24"/>
        </w:rPr>
        <w:t>,</w:t>
      </w:r>
      <w:r w:rsidR="00DA6D26">
        <w:rPr>
          <w:rFonts w:cstheme="minorHAnsi"/>
          <w:i/>
          <w:iCs/>
          <w:sz w:val="24"/>
          <w:szCs w:val="24"/>
        </w:rPr>
        <w:t xml:space="preserve"> Mike Murphy</w:t>
      </w:r>
      <w:r w:rsidR="0063703D">
        <w:rPr>
          <w:rFonts w:cstheme="minorHAnsi"/>
          <w:i/>
          <w:iCs/>
          <w:sz w:val="24"/>
          <w:szCs w:val="24"/>
        </w:rPr>
        <w:t xml:space="preserve">, Don Gosse, Dan </w:t>
      </w:r>
      <w:proofErr w:type="spellStart"/>
      <w:r w:rsidR="0063703D">
        <w:rPr>
          <w:rFonts w:cstheme="minorHAnsi"/>
          <w:i/>
          <w:iCs/>
          <w:sz w:val="24"/>
          <w:szCs w:val="24"/>
        </w:rPr>
        <w:t>D’Amour</w:t>
      </w:r>
      <w:proofErr w:type="spellEnd"/>
      <w:r w:rsidR="0063703D">
        <w:rPr>
          <w:rFonts w:cstheme="minorHAnsi"/>
          <w:i/>
          <w:iCs/>
          <w:sz w:val="24"/>
          <w:szCs w:val="24"/>
        </w:rPr>
        <w:t>, Martin Roy, Bush Dumville, and Ray McCormack</w:t>
      </w:r>
      <w:r w:rsidR="00DA6D26">
        <w:rPr>
          <w:rFonts w:cstheme="minorHAnsi"/>
          <w:i/>
          <w:iCs/>
          <w:sz w:val="24"/>
          <w:szCs w:val="24"/>
        </w:rPr>
        <w:t>.</w:t>
      </w:r>
    </w:p>
    <w:p w14:paraId="577C8412" w14:textId="77777777" w:rsidR="008E2D12" w:rsidRPr="0057337A" w:rsidRDefault="008E2D12" w:rsidP="008E2D12">
      <w:pPr>
        <w:pStyle w:val="NoSpacing"/>
        <w:ind w:left="720"/>
        <w:rPr>
          <w:rFonts w:cstheme="minorHAnsi"/>
          <w:sz w:val="24"/>
          <w:szCs w:val="24"/>
        </w:rPr>
      </w:pPr>
    </w:p>
    <w:p w14:paraId="5E982687" w14:textId="55AA02B0" w:rsidR="00B12634" w:rsidRPr="0057337A" w:rsidRDefault="00B12634" w:rsidP="00822541">
      <w:pPr>
        <w:pStyle w:val="NoSpacing"/>
        <w:ind w:left="3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Adoption of Agenda</w:t>
      </w:r>
    </w:p>
    <w:p w14:paraId="76360D79" w14:textId="77777777" w:rsidR="00A0244E" w:rsidRPr="0057337A" w:rsidRDefault="00A0244E" w:rsidP="00822541">
      <w:pPr>
        <w:pStyle w:val="NoSpacing"/>
        <w:ind w:left="360"/>
        <w:rPr>
          <w:rFonts w:cstheme="minorHAnsi"/>
          <w:b/>
          <w:sz w:val="24"/>
          <w:szCs w:val="24"/>
        </w:rPr>
      </w:pPr>
    </w:p>
    <w:p w14:paraId="0E0AF0AC" w14:textId="39591F99" w:rsidR="00822541" w:rsidRPr="0057337A" w:rsidRDefault="00822541" w:rsidP="00822541">
      <w:pPr>
        <w:pStyle w:val="NoSpacing"/>
        <w:ind w:left="720"/>
        <w:rPr>
          <w:rFonts w:cstheme="minorHAnsi"/>
          <w:sz w:val="24"/>
          <w:szCs w:val="24"/>
        </w:rPr>
      </w:pPr>
      <w:r w:rsidRPr="0057337A">
        <w:rPr>
          <w:rFonts w:cstheme="minorHAnsi"/>
          <w:sz w:val="24"/>
          <w:szCs w:val="24"/>
        </w:rPr>
        <w:t xml:space="preserve">The agenda </w:t>
      </w:r>
      <w:r w:rsidR="008E2D12" w:rsidRPr="0057337A">
        <w:rPr>
          <w:rFonts w:cstheme="minorHAnsi"/>
          <w:sz w:val="24"/>
          <w:szCs w:val="24"/>
        </w:rPr>
        <w:t xml:space="preserve">had been distributed to all by email prior to the meeting.  The </w:t>
      </w:r>
      <w:r w:rsidR="00FE2A2A">
        <w:rPr>
          <w:rFonts w:cstheme="minorHAnsi"/>
          <w:sz w:val="24"/>
          <w:szCs w:val="24"/>
        </w:rPr>
        <w:t xml:space="preserve">acceptance of the </w:t>
      </w:r>
      <w:r w:rsidR="00B316E0">
        <w:rPr>
          <w:rFonts w:cstheme="minorHAnsi"/>
          <w:sz w:val="24"/>
          <w:szCs w:val="24"/>
        </w:rPr>
        <w:t xml:space="preserve">agenda </w:t>
      </w:r>
      <w:r w:rsidR="009C6508" w:rsidRPr="0057337A">
        <w:rPr>
          <w:rFonts w:cstheme="minorHAnsi"/>
          <w:sz w:val="24"/>
          <w:szCs w:val="24"/>
        </w:rPr>
        <w:t xml:space="preserve">was </w:t>
      </w:r>
      <w:r w:rsidR="00FE2A2A">
        <w:rPr>
          <w:rFonts w:cstheme="minorHAnsi"/>
          <w:sz w:val="24"/>
          <w:szCs w:val="24"/>
        </w:rPr>
        <w:t>requested</w:t>
      </w:r>
      <w:r w:rsidR="000A53FE">
        <w:rPr>
          <w:rFonts w:cstheme="minorHAnsi"/>
          <w:sz w:val="24"/>
          <w:szCs w:val="24"/>
        </w:rPr>
        <w:t xml:space="preserve"> and m</w:t>
      </w:r>
      <w:r w:rsidR="004E33FA">
        <w:rPr>
          <w:rFonts w:cstheme="minorHAnsi"/>
          <w:sz w:val="24"/>
          <w:szCs w:val="24"/>
        </w:rPr>
        <w:t xml:space="preserve">oved by </w:t>
      </w:r>
      <w:r w:rsidR="0063703D">
        <w:rPr>
          <w:rFonts w:cstheme="minorHAnsi"/>
          <w:sz w:val="24"/>
          <w:szCs w:val="24"/>
        </w:rPr>
        <w:t>Brian Weldon</w:t>
      </w:r>
      <w:r w:rsidR="004E33FA">
        <w:rPr>
          <w:rFonts w:cstheme="minorHAnsi"/>
          <w:sz w:val="24"/>
          <w:szCs w:val="24"/>
        </w:rPr>
        <w:t>, 2</w:t>
      </w:r>
      <w:r w:rsidR="004E33FA" w:rsidRPr="004E33FA">
        <w:rPr>
          <w:rFonts w:cstheme="minorHAnsi"/>
          <w:sz w:val="24"/>
          <w:szCs w:val="24"/>
          <w:vertAlign w:val="superscript"/>
        </w:rPr>
        <w:t>nd</w:t>
      </w:r>
      <w:r w:rsidR="004E33FA">
        <w:rPr>
          <w:rFonts w:cstheme="minorHAnsi"/>
          <w:sz w:val="24"/>
          <w:szCs w:val="24"/>
        </w:rPr>
        <w:t>. By</w:t>
      </w:r>
      <w:r w:rsidR="003E4288">
        <w:rPr>
          <w:rFonts w:cstheme="minorHAnsi"/>
          <w:sz w:val="24"/>
          <w:szCs w:val="24"/>
        </w:rPr>
        <w:t xml:space="preserve"> </w:t>
      </w:r>
      <w:r w:rsidR="0063703D">
        <w:rPr>
          <w:rFonts w:cstheme="minorHAnsi"/>
          <w:sz w:val="24"/>
          <w:szCs w:val="24"/>
        </w:rPr>
        <w:t>Robert McDougall</w:t>
      </w:r>
      <w:r w:rsidR="00374A97">
        <w:rPr>
          <w:rFonts w:cstheme="minorHAnsi"/>
          <w:sz w:val="24"/>
          <w:szCs w:val="24"/>
        </w:rPr>
        <w:t xml:space="preserve"> </w:t>
      </w:r>
      <w:r w:rsidR="004E33FA">
        <w:rPr>
          <w:rFonts w:cstheme="minorHAnsi"/>
          <w:sz w:val="24"/>
          <w:szCs w:val="24"/>
        </w:rPr>
        <w:t xml:space="preserve">and </w:t>
      </w:r>
      <w:r w:rsidR="00B655F6" w:rsidRPr="0057337A">
        <w:rPr>
          <w:rFonts w:cstheme="minorHAnsi"/>
          <w:sz w:val="24"/>
          <w:szCs w:val="24"/>
        </w:rPr>
        <w:t>adopted</w:t>
      </w:r>
      <w:r w:rsidR="008E2D12" w:rsidRPr="0057337A">
        <w:rPr>
          <w:rFonts w:cstheme="minorHAnsi"/>
          <w:sz w:val="24"/>
          <w:szCs w:val="24"/>
        </w:rPr>
        <w:t xml:space="preserve"> by all present</w:t>
      </w:r>
      <w:r w:rsidR="00B655F6" w:rsidRPr="0057337A">
        <w:rPr>
          <w:rFonts w:cstheme="minorHAnsi"/>
          <w:sz w:val="24"/>
          <w:szCs w:val="24"/>
        </w:rPr>
        <w:t>.</w:t>
      </w:r>
      <w:r w:rsidR="00CB5C94" w:rsidRPr="0057337A">
        <w:rPr>
          <w:rFonts w:cstheme="minorHAnsi"/>
          <w:sz w:val="24"/>
          <w:szCs w:val="24"/>
        </w:rPr>
        <w:t xml:space="preserve">  </w:t>
      </w:r>
    </w:p>
    <w:p w14:paraId="54BFB1FA" w14:textId="77777777" w:rsidR="00340634" w:rsidRPr="0057337A" w:rsidRDefault="00340634" w:rsidP="00822541">
      <w:pPr>
        <w:pStyle w:val="NoSpacing"/>
        <w:ind w:left="720"/>
        <w:rPr>
          <w:rFonts w:cstheme="minorHAnsi"/>
          <w:sz w:val="24"/>
          <w:szCs w:val="24"/>
        </w:rPr>
      </w:pPr>
    </w:p>
    <w:p w14:paraId="591BA633" w14:textId="7833C4AE" w:rsidR="00B12634" w:rsidRDefault="00B12634" w:rsidP="00822541">
      <w:pPr>
        <w:pStyle w:val="NoSpacing"/>
        <w:ind w:left="3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Last Post</w:t>
      </w:r>
    </w:p>
    <w:p w14:paraId="5774A7DB" w14:textId="77777777" w:rsidR="003C75A8" w:rsidRPr="0057337A" w:rsidRDefault="003C75A8" w:rsidP="00822541">
      <w:pPr>
        <w:pStyle w:val="NoSpacing"/>
        <w:ind w:left="360"/>
        <w:rPr>
          <w:rFonts w:cstheme="minorHAnsi"/>
          <w:b/>
          <w:sz w:val="24"/>
          <w:szCs w:val="24"/>
        </w:rPr>
      </w:pPr>
    </w:p>
    <w:p w14:paraId="060F613A" w14:textId="77777777" w:rsidR="00102D85" w:rsidRDefault="00822541" w:rsidP="00102D85">
      <w:pPr>
        <w:pStyle w:val="NoSpacing"/>
        <w:ind w:left="720"/>
        <w:rPr>
          <w:rFonts w:cstheme="minorHAnsi"/>
          <w:sz w:val="24"/>
          <w:szCs w:val="24"/>
        </w:rPr>
      </w:pPr>
      <w:r w:rsidRPr="0057337A">
        <w:rPr>
          <w:rFonts w:cstheme="minorHAnsi"/>
          <w:sz w:val="24"/>
          <w:szCs w:val="24"/>
        </w:rPr>
        <w:t xml:space="preserve">The membership offered a moment of silence for those who had passed since our </w:t>
      </w:r>
      <w:r w:rsidR="00102D85">
        <w:rPr>
          <w:rFonts w:cstheme="minorHAnsi"/>
          <w:sz w:val="24"/>
          <w:szCs w:val="24"/>
        </w:rPr>
        <w:t>November</w:t>
      </w:r>
      <w:r w:rsidR="008E2D12" w:rsidRPr="0057337A">
        <w:rPr>
          <w:rFonts w:cstheme="minorHAnsi"/>
          <w:sz w:val="24"/>
          <w:szCs w:val="24"/>
        </w:rPr>
        <w:t xml:space="preserve"> </w:t>
      </w:r>
      <w:r w:rsidRPr="0057337A">
        <w:rPr>
          <w:rFonts w:cstheme="minorHAnsi"/>
          <w:sz w:val="24"/>
          <w:szCs w:val="24"/>
        </w:rPr>
        <w:t>Meeting, in particular former “L” Division member</w:t>
      </w:r>
      <w:r w:rsidR="006E7BE6" w:rsidRPr="0057337A">
        <w:rPr>
          <w:rFonts w:cstheme="minorHAnsi"/>
          <w:sz w:val="24"/>
          <w:szCs w:val="24"/>
        </w:rPr>
        <w:t>s</w:t>
      </w:r>
      <w:r w:rsidRPr="0057337A">
        <w:rPr>
          <w:rFonts w:cstheme="minorHAnsi"/>
          <w:sz w:val="24"/>
          <w:szCs w:val="24"/>
        </w:rPr>
        <w:t xml:space="preserve">: </w:t>
      </w:r>
      <w:r w:rsidR="00B655F6" w:rsidRPr="0057337A">
        <w:rPr>
          <w:rFonts w:cstheme="minorHAnsi"/>
          <w:sz w:val="24"/>
          <w:szCs w:val="24"/>
        </w:rPr>
        <w:t xml:space="preserve"> </w:t>
      </w:r>
      <w:r w:rsidR="008E2D12" w:rsidRPr="0057337A">
        <w:rPr>
          <w:rFonts w:cstheme="minorHAnsi"/>
          <w:sz w:val="24"/>
          <w:szCs w:val="24"/>
        </w:rPr>
        <w:t xml:space="preserve">  </w:t>
      </w:r>
    </w:p>
    <w:p w14:paraId="59D1D8D6" w14:textId="77777777" w:rsidR="003C75A8" w:rsidRDefault="003C75A8" w:rsidP="00102D85">
      <w:pPr>
        <w:pStyle w:val="NoSpacing"/>
        <w:ind w:left="720"/>
        <w:rPr>
          <w:rFonts w:cstheme="minorHAnsi"/>
          <w:sz w:val="24"/>
          <w:szCs w:val="24"/>
        </w:rPr>
      </w:pPr>
    </w:p>
    <w:p w14:paraId="75DBA9C4" w14:textId="77777777" w:rsidR="0063703D" w:rsidRDefault="008E2D12" w:rsidP="0063703D">
      <w:pPr>
        <w:pStyle w:val="NoSpacing"/>
        <w:ind w:left="720"/>
        <w:rPr>
          <w:rFonts w:ascii="Arial" w:hAnsi="Arial" w:cs="Arial"/>
          <w:bCs/>
          <w:iCs/>
          <w:lang w:val="en-US"/>
        </w:rPr>
      </w:pPr>
      <w:r w:rsidRPr="0057337A">
        <w:rPr>
          <w:rFonts w:cstheme="minorHAnsi"/>
          <w:sz w:val="24"/>
          <w:szCs w:val="24"/>
        </w:rPr>
        <w:t xml:space="preserve">   </w:t>
      </w:r>
      <w:r w:rsidR="003C75A8">
        <w:rPr>
          <w:rFonts w:cstheme="minorHAnsi"/>
          <w:sz w:val="24"/>
          <w:szCs w:val="24"/>
        </w:rPr>
        <w:tab/>
      </w:r>
      <w:r w:rsidR="0063703D">
        <w:rPr>
          <w:rFonts w:ascii="Arial" w:hAnsi="Arial" w:cs="Arial"/>
          <w:bCs/>
          <w:iCs/>
          <w:lang w:val="en-US"/>
        </w:rPr>
        <w:t>18970</w:t>
      </w:r>
      <w:r w:rsidR="0063703D" w:rsidRPr="009F1B94">
        <w:rPr>
          <w:rFonts w:ascii="Arial" w:hAnsi="Arial" w:cs="Arial"/>
          <w:bCs/>
          <w:iCs/>
          <w:lang w:val="en-US"/>
        </w:rPr>
        <w:t xml:space="preserve">, </w:t>
      </w:r>
      <w:r w:rsidR="0063703D">
        <w:rPr>
          <w:rFonts w:ascii="Arial" w:hAnsi="Arial" w:cs="Arial"/>
          <w:bCs/>
          <w:iCs/>
          <w:lang w:val="en-US"/>
        </w:rPr>
        <w:t>Miles Earle Foster</w:t>
      </w:r>
      <w:r w:rsidR="0063703D" w:rsidRPr="009F1B94">
        <w:rPr>
          <w:rFonts w:ascii="Arial" w:hAnsi="Arial" w:cs="Arial"/>
          <w:bCs/>
          <w:iCs/>
          <w:lang w:val="en-US"/>
        </w:rPr>
        <w:t xml:space="preserve">, Sgt., </w:t>
      </w:r>
      <w:proofErr w:type="spellStart"/>
      <w:r w:rsidR="0063703D" w:rsidRPr="009F1B94">
        <w:rPr>
          <w:rFonts w:ascii="Arial" w:hAnsi="Arial" w:cs="Arial"/>
          <w:bCs/>
          <w:iCs/>
          <w:lang w:val="en-US"/>
        </w:rPr>
        <w:t>Ret’d</w:t>
      </w:r>
      <w:proofErr w:type="spellEnd"/>
      <w:r w:rsidR="0063703D" w:rsidRPr="009F1B94">
        <w:rPr>
          <w:rFonts w:ascii="Arial" w:hAnsi="Arial" w:cs="Arial"/>
          <w:bCs/>
          <w:iCs/>
          <w:lang w:val="en-US"/>
        </w:rPr>
        <w:t xml:space="preserve">., on </w:t>
      </w:r>
      <w:r w:rsidR="0063703D">
        <w:rPr>
          <w:rFonts w:ascii="Arial" w:hAnsi="Arial" w:cs="Arial"/>
          <w:bCs/>
          <w:iCs/>
          <w:lang w:val="en-US"/>
        </w:rPr>
        <w:t>Jan 4, at Charlottetown, PE.</w:t>
      </w:r>
    </w:p>
    <w:p w14:paraId="0FDD5B46" w14:textId="77777777" w:rsidR="0063703D" w:rsidRDefault="0063703D" w:rsidP="0063703D">
      <w:pPr>
        <w:pStyle w:val="NoSpacing"/>
        <w:ind w:left="720"/>
        <w:rPr>
          <w:rFonts w:ascii="Arial" w:hAnsi="Arial" w:cs="Arial"/>
          <w:bCs/>
          <w:iCs/>
          <w:lang w:val="en-US"/>
        </w:rPr>
      </w:pPr>
    </w:p>
    <w:p w14:paraId="567E0225" w14:textId="070CC48F" w:rsidR="00102D85" w:rsidRDefault="00102D85" w:rsidP="0063703D">
      <w:pPr>
        <w:pStyle w:val="NoSpacing"/>
        <w:ind w:left="720"/>
        <w:rPr>
          <w:b/>
          <w:bCs/>
          <w:i/>
          <w:iCs/>
          <w:sz w:val="24"/>
        </w:rPr>
      </w:pPr>
      <w:r w:rsidRPr="00D977CA">
        <w:rPr>
          <w:b/>
          <w:bCs/>
          <w:sz w:val="24"/>
        </w:rPr>
        <w:t>Birthdays:</w:t>
      </w:r>
      <w:r>
        <w:rPr>
          <w:b/>
          <w:bCs/>
          <w:sz w:val="24"/>
        </w:rPr>
        <w:t xml:space="preserve"> (</w:t>
      </w:r>
      <w:r w:rsidRPr="00AE29A1">
        <w:rPr>
          <w:b/>
          <w:bCs/>
          <w:i/>
          <w:iCs/>
          <w:sz w:val="24"/>
        </w:rPr>
        <w:t>Note, may not be all inclusive because new system does not</w:t>
      </w:r>
      <w:r>
        <w:rPr>
          <w:b/>
          <w:bCs/>
          <w:i/>
          <w:iCs/>
          <w:sz w:val="24"/>
        </w:rPr>
        <w:t xml:space="preserve"> </w:t>
      </w:r>
      <w:r w:rsidRPr="00AE29A1">
        <w:rPr>
          <w:b/>
          <w:bCs/>
          <w:i/>
          <w:iCs/>
          <w:sz w:val="24"/>
        </w:rPr>
        <w:t>track)</w:t>
      </w:r>
    </w:p>
    <w:p w14:paraId="7A5D86F6" w14:textId="77777777" w:rsidR="0063703D" w:rsidRDefault="0063703D" w:rsidP="0063703D">
      <w:pPr>
        <w:pStyle w:val="NoSpacing"/>
        <w:ind w:left="720"/>
        <w:rPr>
          <w:b/>
          <w:bCs/>
          <w:i/>
          <w:iCs/>
          <w:sz w:val="24"/>
        </w:rPr>
      </w:pPr>
    </w:p>
    <w:p w14:paraId="1418508D" w14:textId="4EF3609E" w:rsidR="0063703D" w:rsidRDefault="0063703D" w:rsidP="0063703D">
      <w:pPr>
        <w:pStyle w:val="NoSpacing"/>
        <w:ind w:left="1440" w:firstLine="720"/>
        <w:rPr>
          <w:bCs/>
          <w:sz w:val="24"/>
        </w:rPr>
      </w:pPr>
      <w:r w:rsidRPr="00E243CD">
        <w:rPr>
          <w:bCs/>
          <w:sz w:val="24"/>
          <w:u w:val="single"/>
        </w:rPr>
        <w:t>December</w:t>
      </w:r>
      <w:r w:rsidRPr="00E243CD">
        <w:rPr>
          <w:bCs/>
          <w:sz w:val="24"/>
        </w:rPr>
        <w:tab/>
        <w:t xml:space="preserve">Walter Charlesworth, Bob McCann, Irene MacDonald, </w:t>
      </w:r>
      <w:r>
        <w:rPr>
          <w:bCs/>
          <w:sz w:val="24"/>
        </w:rPr>
        <w:t xml:space="preserve">   </w:t>
      </w:r>
    </w:p>
    <w:p w14:paraId="03D6F689" w14:textId="77777777" w:rsidR="0063703D" w:rsidRDefault="0063703D" w:rsidP="0063703D">
      <w:pPr>
        <w:pStyle w:val="NoSpacing"/>
        <w:ind w:left="1440" w:firstLine="720"/>
        <w:rPr>
          <w:bCs/>
          <w:sz w:val="24"/>
        </w:rPr>
      </w:pPr>
      <w:r w:rsidRPr="00E243CD">
        <w:rPr>
          <w:bCs/>
          <w:sz w:val="24"/>
        </w:rPr>
        <w:t>Gordie Campbell</w:t>
      </w:r>
      <w:r>
        <w:rPr>
          <w:bCs/>
          <w:sz w:val="24"/>
        </w:rPr>
        <w:t>, Martin Roy.</w:t>
      </w:r>
    </w:p>
    <w:p w14:paraId="68BC99EB" w14:textId="77777777" w:rsidR="0063703D" w:rsidRDefault="0063703D" w:rsidP="0063703D">
      <w:pPr>
        <w:pStyle w:val="NoSpacing"/>
        <w:ind w:left="360"/>
        <w:rPr>
          <w:bCs/>
          <w:sz w:val="24"/>
        </w:rPr>
      </w:pPr>
    </w:p>
    <w:p w14:paraId="2669B666" w14:textId="77777777" w:rsidR="0063703D" w:rsidRPr="0033161B" w:rsidRDefault="0063703D" w:rsidP="0063703D">
      <w:pPr>
        <w:pStyle w:val="NoSpacing"/>
        <w:ind w:left="1778" w:firstLine="382"/>
        <w:rPr>
          <w:sz w:val="24"/>
        </w:rPr>
      </w:pPr>
      <w:r>
        <w:rPr>
          <w:bCs/>
          <w:sz w:val="24"/>
          <w:u w:val="single"/>
        </w:rPr>
        <w:t>January</w:t>
      </w:r>
      <w:r w:rsidRPr="0033161B">
        <w:rPr>
          <w:sz w:val="24"/>
        </w:rPr>
        <w:tab/>
      </w:r>
      <w:r>
        <w:rPr>
          <w:sz w:val="24"/>
        </w:rPr>
        <w:t>Joan Graham, Bush Dumville, Karen McIntee</w:t>
      </w:r>
    </w:p>
    <w:p w14:paraId="7B3D7E27" w14:textId="40871B5B" w:rsidR="00DA6D26" w:rsidRDefault="00DA6D26" w:rsidP="0063703D">
      <w:pPr>
        <w:pStyle w:val="NormalWeb"/>
        <w:spacing w:before="0" w:beforeAutospacing="0" w:after="150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14:paraId="33AC2F3B" w14:textId="68E71D61" w:rsidR="00B12634" w:rsidRPr="0057337A" w:rsidRDefault="00B12634" w:rsidP="00822541">
      <w:pPr>
        <w:pStyle w:val="NoSpacing"/>
        <w:ind w:left="3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Minutes of Previous Meeting</w:t>
      </w:r>
    </w:p>
    <w:p w14:paraId="2BF91969" w14:textId="77777777" w:rsidR="00460A1A" w:rsidRPr="0057337A" w:rsidRDefault="00460A1A" w:rsidP="00822541">
      <w:pPr>
        <w:pStyle w:val="NoSpacing"/>
        <w:ind w:left="360"/>
        <w:rPr>
          <w:rFonts w:cstheme="minorHAnsi"/>
          <w:b/>
          <w:sz w:val="24"/>
          <w:szCs w:val="24"/>
        </w:rPr>
      </w:pPr>
    </w:p>
    <w:p w14:paraId="67DC6416" w14:textId="658E4A36" w:rsidR="0022739E" w:rsidRPr="0057337A" w:rsidRDefault="007C205B" w:rsidP="00822541">
      <w:pPr>
        <w:pStyle w:val="NoSpacing"/>
        <w:ind w:left="720"/>
        <w:rPr>
          <w:rFonts w:cstheme="minorHAnsi"/>
          <w:sz w:val="24"/>
          <w:szCs w:val="24"/>
        </w:rPr>
      </w:pPr>
      <w:r w:rsidRPr="0057337A">
        <w:rPr>
          <w:rFonts w:cstheme="minorHAnsi"/>
          <w:sz w:val="24"/>
          <w:szCs w:val="24"/>
        </w:rPr>
        <w:t xml:space="preserve">Minutes of </w:t>
      </w:r>
      <w:r w:rsidR="009142E3" w:rsidRPr="0057337A">
        <w:rPr>
          <w:rFonts w:cstheme="minorHAnsi"/>
          <w:sz w:val="24"/>
          <w:szCs w:val="24"/>
        </w:rPr>
        <w:t xml:space="preserve">meeting held </w:t>
      </w:r>
      <w:r w:rsidR="00061761">
        <w:rPr>
          <w:rFonts w:cstheme="minorHAnsi"/>
          <w:sz w:val="24"/>
          <w:szCs w:val="24"/>
        </w:rPr>
        <w:t>2025-</w:t>
      </w:r>
      <w:r w:rsidR="0063703D">
        <w:rPr>
          <w:rFonts w:cstheme="minorHAnsi"/>
          <w:sz w:val="24"/>
          <w:szCs w:val="24"/>
        </w:rPr>
        <w:t>11-</w:t>
      </w:r>
      <w:r w:rsidR="00EF3AAC">
        <w:rPr>
          <w:rFonts w:cstheme="minorHAnsi"/>
          <w:sz w:val="24"/>
          <w:szCs w:val="24"/>
        </w:rPr>
        <w:t>20</w:t>
      </w:r>
      <w:r w:rsidR="00CB5C94" w:rsidRPr="0057337A">
        <w:rPr>
          <w:rFonts w:cstheme="minorHAnsi"/>
          <w:sz w:val="24"/>
          <w:szCs w:val="24"/>
        </w:rPr>
        <w:t xml:space="preserve"> were</w:t>
      </w:r>
      <w:r w:rsidRPr="0057337A">
        <w:rPr>
          <w:rFonts w:cstheme="minorHAnsi"/>
          <w:sz w:val="24"/>
          <w:szCs w:val="24"/>
        </w:rPr>
        <w:t xml:space="preserve"> circulated </w:t>
      </w:r>
      <w:r w:rsidR="006E7BE6" w:rsidRPr="0057337A">
        <w:rPr>
          <w:rFonts w:cstheme="minorHAnsi"/>
          <w:sz w:val="24"/>
          <w:szCs w:val="24"/>
        </w:rPr>
        <w:t xml:space="preserve">by email </w:t>
      </w:r>
      <w:r w:rsidR="009142E3" w:rsidRPr="0057337A">
        <w:rPr>
          <w:rFonts w:cstheme="minorHAnsi"/>
          <w:sz w:val="24"/>
          <w:szCs w:val="24"/>
        </w:rPr>
        <w:t xml:space="preserve">and posted on our web site. </w:t>
      </w:r>
      <w:r w:rsidR="00DD41C9">
        <w:rPr>
          <w:rFonts w:cstheme="minorHAnsi"/>
          <w:sz w:val="24"/>
          <w:szCs w:val="24"/>
        </w:rPr>
        <w:t xml:space="preserve"> </w:t>
      </w:r>
      <w:r w:rsidR="00EF3AAC">
        <w:rPr>
          <w:rFonts w:cstheme="minorHAnsi"/>
          <w:sz w:val="24"/>
          <w:szCs w:val="24"/>
        </w:rPr>
        <w:t>M</w:t>
      </w:r>
      <w:r w:rsidR="00D50679">
        <w:rPr>
          <w:rFonts w:cstheme="minorHAnsi"/>
          <w:sz w:val="24"/>
          <w:szCs w:val="24"/>
        </w:rPr>
        <w:t xml:space="preserve">otion to accept by </w:t>
      </w:r>
      <w:r w:rsidR="00EF3AAC">
        <w:rPr>
          <w:rFonts w:cstheme="minorHAnsi"/>
          <w:sz w:val="24"/>
          <w:szCs w:val="24"/>
        </w:rPr>
        <w:t>Chuck</w:t>
      </w:r>
      <w:r w:rsidR="00D50679">
        <w:rPr>
          <w:rFonts w:cstheme="minorHAnsi"/>
          <w:sz w:val="24"/>
          <w:szCs w:val="24"/>
        </w:rPr>
        <w:t>, 2</w:t>
      </w:r>
      <w:r w:rsidR="00D50679" w:rsidRPr="00D50679">
        <w:rPr>
          <w:rFonts w:cstheme="minorHAnsi"/>
          <w:sz w:val="24"/>
          <w:szCs w:val="24"/>
          <w:vertAlign w:val="superscript"/>
        </w:rPr>
        <w:t>nd</w:t>
      </w:r>
      <w:r w:rsidR="00D50679">
        <w:rPr>
          <w:rFonts w:cstheme="minorHAnsi"/>
          <w:sz w:val="24"/>
          <w:szCs w:val="24"/>
        </w:rPr>
        <w:t xml:space="preserve">. By </w:t>
      </w:r>
      <w:r w:rsidR="00EF3AAC">
        <w:rPr>
          <w:rFonts w:cstheme="minorHAnsi"/>
          <w:sz w:val="24"/>
          <w:szCs w:val="24"/>
        </w:rPr>
        <w:t>Walter Charlesworth</w:t>
      </w:r>
      <w:r w:rsidR="00D50679">
        <w:rPr>
          <w:rFonts w:cstheme="minorHAnsi"/>
          <w:sz w:val="24"/>
          <w:szCs w:val="24"/>
        </w:rPr>
        <w:t xml:space="preserve">.  </w:t>
      </w:r>
      <w:r w:rsidR="00B316E0">
        <w:rPr>
          <w:rFonts w:cstheme="minorHAnsi"/>
          <w:sz w:val="24"/>
          <w:szCs w:val="24"/>
        </w:rPr>
        <w:t xml:space="preserve">Minutes were approved by all </w:t>
      </w:r>
      <w:r w:rsidR="009142E3" w:rsidRPr="0057337A">
        <w:rPr>
          <w:rFonts w:cstheme="minorHAnsi"/>
          <w:sz w:val="24"/>
          <w:szCs w:val="24"/>
        </w:rPr>
        <w:t>present</w:t>
      </w:r>
      <w:r w:rsidR="007F13B9" w:rsidRPr="0057337A">
        <w:rPr>
          <w:rFonts w:cstheme="minorHAnsi"/>
          <w:sz w:val="24"/>
          <w:szCs w:val="24"/>
        </w:rPr>
        <w:t>.</w:t>
      </w:r>
    </w:p>
    <w:p w14:paraId="2FABA9CF" w14:textId="71DDBAE8" w:rsidR="00227F81" w:rsidRPr="0057337A" w:rsidRDefault="00227F81" w:rsidP="00AD350D">
      <w:pPr>
        <w:pStyle w:val="NoSpacing"/>
        <w:ind w:left="720"/>
        <w:rPr>
          <w:rFonts w:cstheme="minorHAnsi"/>
          <w:sz w:val="24"/>
          <w:szCs w:val="24"/>
        </w:rPr>
      </w:pPr>
    </w:p>
    <w:p w14:paraId="56C43146" w14:textId="37A1E05B" w:rsidR="00987A59" w:rsidRDefault="00987A59" w:rsidP="00987A59">
      <w:pPr>
        <w:pStyle w:val="NoSpacing"/>
        <w:ind w:left="3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Business Arising from the Minutes</w:t>
      </w:r>
      <w:r w:rsidR="00553F56">
        <w:rPr>
          <w:rFonts w:cstheme="minorHAnsi"/>
          <w:b/>
          <w:sz w:val="24"/>
          <w:szCs w:val="24"/>
        </w:rPr>
        <w:t xml:space="preserve"> </w:t>
      </w:r>
    </w:p>
    <w:p w14:paraId="44A4BA2A" w14:textId="77777777" w:rsidR="003E4288" w:rsidRDefault="003E4288" w:rsidP="00987A59">
      <w:pPr>
        <w:pStyle w:val="NoSpacing"/>
        <w:ind w:left="360"/>
        <w:rPr>
          <w:rFonts w:cstheme="minorHAnsi"/>
          <w:b/>
          <w:sz w:val="24"/>
          <w:szCs w:val="24"/>
        </w:rPr>
      </w:pPr>
    </w:p>
    <w:p w14:paraId="1E6C3D4B" w14:textId="1EC1E165" w:rsidR="00BE5C32" w:rsidRDefault="00BE5C32" w:rsidP="00EF3AAC">
      <w:pPr>
        <w:pStyle w:val="NoSpacing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  <w:t xml:space="preserve">Service Pins presented to </w:t>
      </w:r>
    </w:p>
    <w:p w14:paraId="6AF64410" w14:textId="77777777" w:rsidR="003C75A8" w:rsidRDefault="00BE5C32" w:rsidP="003C75A8">
      <w:pPr>
        <w:pStyle w:val="NoSpacing"/>
        <w:ind w:left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</w:p>
    <w:p w14:paraId="05CA64F0" w14:textId="58BD868D" w:rsidR="00987A59" w:rsidRPr="0057337A" w:rsidRDefault="00987A59" w:rsidP="00987A59">
      <w:pPr>
        <w:pStyle w:val="NoSpacing"/>
        <w:ind w:left="3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Financial Statement</w:t>
      </w:r>
    </w:p>
    <w:p w14:paraId="408EFD17" w14:textId="77777777" w:rsidR="00987A59" w:rsidRPr="0057337A" w:rsidRDefault="00987A59" w:rsidP="00987A59">
      <w:pPr>
        <w:pStyle w:val="NoSpacing"/>
        <w:ind w:left="360"/>
        <w:rPr>
          <w:rFonts w:cstheme="minorHAnsi"/>
          <w:b/>
          <w:sz w:val="24"/>
          <w:szCs w:val="24"/>
        </w:rPr>
      </w:pPr>
    </w:p>
    <w:p w14:paraId="5A66FA47" w14:textId="77777777" w:rsidR="00AD4930" w:rsidRDefault="00EF3AAC" w:rsidP="003E4288">
      <w:pPr>
        <w:ind w:left="720"/>
        <w:rPr>
          <w:rFonts w:eastAsia="Times New Roman" w:cstheme="minorHAnsi"/>
          <w:color w:val="000000"/>
          <w:sz w:val="24"/>
          <w:szCs w:val="24"/>
          <w:lang w:eastAsia="en-US"/>
        </w:rPr>
      </w:pPr>
      <w:r>
        <w:rPr>
          <w:rFonts w:eastAsia="Times New Roman" w:cstheme="minorHAnsi"/>
          <w:color w:val="000000"/>
          <w:sz w:val="24"/>
          <w:szCs w:val="24"/>
          <w:lang w:eastAsia="en-US"/>
        </w:rPr>
        <w:t xml:space="preserve">Randy Robar offered thanks to Ian Gemell for his diligence as Treasurer over the past three years. Randy </w:t>
      </w:r>
      <w:r w:rsidR="00FE2A2A">
        <w:rPr>
          <w:rFonts w:eastAsia="Times New Roman" w:cstheme="minorHAnsi"/>
          <w:color w:val="000000"/>
          <w:sz w:val="24"/>
          <w:szCs w:val="24"/>
          <w:lang w:eastAsia="en-US"/>
        </w:rPr>
        <w:t xml:space="preserve"> gave an update on financial expenditures for the current year to date</w:t>
      </w:r>
      <w:r>
        <w:rPr>
          <w:rFonts w:eastAsia="Times New Roman" w:cstheme="minorHAnsi"/>
          <w:color w:val="000000"/>
          <w:sz w:val="24"/>
          <w:szCs w:val="24"/>
          <w:lang w:eastAsia="en-US"/>
        </w:rPr>
        <w:t>, giving full details for; The memorial Service, Moose Mounties and expenses for our Widow participation.  We currently have $12,301 in our General Fund</w:t>
      </w:r>
      <w:r w:rsidR="00CC7ABD">
        <w:rPr>
          <w:rFonts w:eastAsia="Times New Roman" w:cstheme="minorHAnsi"/>
          <w:color w:val="000000"/>
          <w:sz w:val="24"/>
          <w:szCs w:val="24"/>
          <w:lang w:eastAsia="en-US"/>
        </w:rPr>
        <w:t xml:space="preserve">.  </w:t>
      </w:r>
      <w:r>
        <w:rPr>
          <w:rFonts w:eastAsia="Times New Roman" w:cstheme="minorHAnsi"/>
          <w:color w:val="000000"/>
          <w:sz w:val="24"/>
          <w:szCs w:val="24"/>
          <w:lang w:eastAsia="en-US"/>
        </w:rPr>
        <w:t>The only issue outlined was the cost of our widow program which is slowly contributing to our general fund having a slow decline over the past years.  There was a general discussion on this fund, comments and suggestions were made by Brian Weldon, Ruby Burns</w:t>
      </w:r>
      <w:r w:rsidR="00AD4930">
        <w:rPr>
          <w:rFonts w:eastAsia="Times New Roman" w:cstheme="minorHAnsi"/>
          <w:color w:val="000000"/>
          <w:sz w:val="24"/>
          <w:szCs w:val="24"/>
          <w:lang w:eastAsia="en-US"/>
        </w:rPr>
        <w:t>.  All present agreed that for now this matter is of no concern.</w:t>
      </w:r>
    </w:p>
    <w:p w14:paraId="5FD7EC85" w14:textId="38058FB0" w:rsidR="00BE5C32" w:rsidRDefault="006B3B8D" w:rsidP="003E4288">
      <w:pPr>
        <w:ind w:left="720"/>
        <w:rPr>
          <w:rFonts w:eastAsia="Times New Roman" w:cstheme="minorHAnsi"/>
          <w:color w:val="000000"/>
          <w:sz w:val="24"/>
          <w:szCs w:val="24"/>
          <w:lang w:eastAsia="en-US"/>
        </w:rPr>
      </w:pPr>
      <w:r>
        <w:rPr>
          <w:rFonts w:eastAsia="Times New Roman" w:cstheme="minorHAnsi"/>
          <w:color w:val="000000"/>
          <w:sz w:val="24"/>
          <w:szCs w:val="24"/>
          <w:lang w:eastAsia="en-US"/>
        </w:rPr>
        <w:t>The financial statement was m</w:t>
      </w:r>
      <w:r w:rsidR="00BE5C32">
        <w:rPr>
          <w:rFonts w:eastAsia="Times New Roman" w:cstheme="minorHAnsi"/>
          <w:color w:val="000000"/>
          <w:sz w:val="24"/>
          <w:szCs w:val="24"/>
          <w:lang w:eastAsia="en-US"/>
        </w:rPr>
        <w:t xml:space="preserve">oved for approval by </w:t>
      </w:r>
      <w:r w:rsidR="007C3C4F">
        <w:rPr>
          <w:rFonts w:eastAsia="Times New Roman" w:cstheme="minorHAnsi"/>
          <w:color w:val="000000"/>
          <w:sz w:val="24"/>
          <w:szCs w:val="24"/>
          <w:lang w:eastAsia="en-US"/>
        </w:rPr>
        <w:t>Mike O’Neil</w:t>
      </w:r>
      <w:r w:rsidR="00BE5C32">
        <w:rPr>
          <w:rFonts w:eastAsia="Times New Roman" w:cstheme="minorHAnsi"/>
          <w:color w:val="000000"/>
          <w:sz w:val="24"/>
          <w:szCs w:val="24"/>
          <w:lang w:eastAsia="en-US"/>
        </w:rPr>
        <w:t xml:space="preserve"> and 2</w:t>
      </w:r>
      <w:r w:rsidR="00BE5C32" w:rsidRPr="00BE5C32">
        <w:rPr>
          <w:rFonts w:eastAsia="Times New Roman" w:cstheme="minorHAnsi"/>
          <w:color w:val="000000"/>
          <w:sz w:val="24"/>
          <w:szCs w:val="24"/>
          <w:vertAlign w:val="superscript"/>
          <w:lang w:eastAsia="en-US"/>
        </w:rPr>
        <w:t>nd</w:t>
      </w:r>
      <w:r w:rsidR="00BE5C32">
        <w:rPr>
          <w:rFonts w:eastAsia="Times New Roman" w:cstheme="minorHAnsi"/>
          <w:color w:val="000000"/>
          <w:sz w:val="24"/>
          <w:szCs w:val="24"/>
          <w:lang w:eastAsia="en-US"/>
        </w:rPr>
        <w:t xml:space="preserve">. By </w:t>
      </w:r>
      <w:r w:rsidR="00AD4930">
        <w:rPr>
          <w:rFonts w:eastAsia="Times New Roman" w:cstheme="minorHAnsi"/>
          <w:color w:val="000000"/>
          <w:sz w:val="24"/>
          <w:szCs w:val="24"/>
          <w:lang w:eastAsia="en-US"/>
        </w:rPr>
        <w:t>Frank Dolan</w:t>
      </w:r>
      <w:r w:rsidR="00BE5C32">
        <w:rPr>
          <w:rFonts w:eastAsia="Times New Roman" w:cstheme="minorHAnsi"/>
          <w:color w:val="000000"/>
          <w:sz w:val="24"/>
          <w:szCs w:val="24"/>
          <w:lang w:eastAsia="en-US"/>
        </w:rPr>
        <w:t>, approved by all present.</w:t>
      </w:r>
    </w:p>
    <w:p w14:paraId="59FF6A76" w14:textId="1EB56736" w:rsidR="00252380" w:rsidRDefault="00252380" w:rsidP="003E4288">
      <w:pPr>
        <w:ind w:left="720"/>
        <w:rPr>
          <w:rFonts w:eastAsia="Times New Roman" w:cstheme="minorHAnsi"/>
          <w:color w:val="000000"/>
          <w:sz w:val="24"/>
          <w:szCs w:val="24"/>
          <w:lang w:eastAsia="en-US"/>
        </w:rPr>
      </w:pPr>
      <w:r>
        <w:rPr>
          <w:rFonts w:eastAsia="Times New Roman" w:cstheme="minorHAnsi"/>
          <w:color w:val="000000"/>
          <w:sz w:val="24"/>
          <w:szCs w:val="24"/>
          <w:lang w:eastAsia="en-US"/>
        </w:rPr>
        <w:t xml:space="preserve">President Phil Pitts thanked </w:t>
      </w:r>
      <w:r w:rsidR="00AD4930">
        <w:rPr>
          <w:rFonts w:eastAsia="Times New Roman" w:cstheme="minorHAnsi"/>
          <w:color w:val="000000"/>
          <w:sz w:val="24"/>
          <w:szCs w:val="24"/>
          <w:lang w:eastAsia="en-US"/>
        </w:rPr>
        <w:t xml:space="preserve">Ian </w:t>
      </w:r>
      <w:r>
        <w:rPr>
          <w:rFonts w:eastAsia="Times New Roman" w:cstheme="minorHAnsi"/>
          <w:color w:val="000000"/>
          <w:sz w:val="24"/>
          <w:szCs w:val="24"/>
          <w:lang w:eastAsia="en-US"/>
        </w:rPr>
        <w:t xml:space="preserve">for his </w:t>
      </w:r>
      <w:r w:rsidR="00AD4930">
        <w:rPr>
          <w:rFonts w:eastAsia="Times New Roman" w:cstheme="minorHAnsi"/>
          <w:color w:val="000000"/>
          <w:sz w:val="24"/>
          <w:szCs w:val="24"/>
          <w:lang w:eastAsia="en-US"/>
        </w:rPr>
        <w:t>3</w:t>
      </w:r>
      <w:r>
        <w:rPr>
          <w:rFonts w:eastAsia="Times New Roman" w:cstheme="minorHAnsi"/>
          <w:color w:val="000000"/>
          <w:sz w:val="24"/>
          <w:szCs w:val="24"/>
          <w:lang w:eastAsia="en-US"/>
        </w:rPr>
        <w:t xml:space="preserve"> years of </w:t>
      </w:r>
      <w:r w:rsidR="00AD4930">
        <w:rPr>
          <w:rFonts w:eastAsia="Times New Roman" w:cstheme="minorHAnsi"/>
          <w:color w:val="000000"/>
          <w:sz w:val="24"/>
          <w:szCs w:val="24"/>
          <w:lang w:eastAsia="en-US"/>
        </w:rPr>
        <w:t>service as Treasurer</w:t>
      </w:r>
    </w:p>
    <w:p w14:paraId="52939249" w14:textId="77E9C9DA" w:rsidR="00343A36" w:rsidRDefault="00343A36" w:rsidP="00822541">
      <w:pPr>
        <w:pStyle w:val="NoSpacing"/>
        <w:ind w:left="3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Correspondence</w:t>
      </w:r>
    </w:p>
    <w:p w14:paraId="7F8C45AC" w14:textId="77777777" w:rsidR="00CA1C49" w:rsidRPr="0057337A" w:rsidRDefault="00CA1C49" w:rsidP="00822541">
      <w:pPr>
        <w:pStyle w:val="NoSpacing"/>
        <w:ind w:left="360"/>
        <w:rPr>
          <w:rFonts w:cstheme="minorHAnsi"/>
          <w:b/>
          <w:sz w:val="24"/>
          <w:szCs w:val="24"/>
        </w:rPr>
      </w:pPr>
    </w:p>
    <w:p w14:paraId="0D9FFE37" w14:textId="174F59FF" w:rsidR="00343A36" w:rsidRPr="0057337A" w:rsidRDefault="00AD4930" w:rsidP="00343A36">
      <w:pPr>
        <w:pStyle w:val="NoSpacing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Most </w:t>
      </w:r>
      <w:r w:rsidR="00343A36" w:rsidRPr="0057337A">
        <w:rPr>
          <w:rFonts w:cstheme="minorHAnsi"/>
          <w:sz w:val="24"/>
          <w:szCs w:val="24"/>
        </w:rPr>
        <w:t xml:space="preserve">correspondence received was electronic and was circulated to the membership as it was received.  </w:t>
      </w:r>
      <w:r>
        <w:rPr>
          <w:rFonts w:cstheme="minorHAnsi"/>
          <w:sz w:val="24"/>
          <w:szCs w:val="24"/>
        </w:rPr>
        <w:t>A letter from the family of Clayton Tupper along with a Thank You card  expressing their Thanks and appreciation for our attendance at the graveside service for Cpl. Tupper was circulated to everyone present.</w:t>
      </w:r>
    </w:p>
    <w:p w14:paraId="4074839B" w14:textId="79479804" w:rsidR="00343A36" w:rsidRPr="0057337A" w:rsidRDefault="00343A36" w:rsidP="00343A36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4119E747" w14:textId="77777777" w:rsidR="003E4288" w:rsidRDefault="00B12634" w:rsidP="00A26B01">
      <w:pPr>
        <w:pStyle w:val="NoSpacing"/>
        <w:ind w:left="3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  <w:u w:val="single"/>
        </w:rPr>
        <w:t>New Business</w:t>
      </w:r>
      <w:r w:rsidR="00A75AA1" w:rsidRPr="003E4288">
        <w:rPr>
          <w:rFonts w:cstheme="minorHAnsi"/>
          <w:b/>
          <w:sz w:val="24"/>
          <w:szCs w:val="24"/>
        </w:rPr>
        <w:t>:</w:t>
      </w:r>
      <w:r w:rsidR="00072D10" w:rsidRPr="003E4288">
        <w:rPr>
          <w:rFonts w:cstheme="minorHAnsi"/>
          <w:b/>
          <w:sz w:val="24"/>
          <w:szCs w:val="24"/>
        </w:rPr>
        <w:t xml:space="preserve">  </w:t>
      </w:r>
    </w:p>
    <w:p w14:paraId="1D45A638" w14:textId="77777777" w:rsidR="002C0EA6" w:rsidRDefault="002C0EA6" w:rsidP="00A26B01">
      <w:pPr>
        <w:pStyle w:val="NoSpacing"/>
        <w:ind w:left="360"/>
        <w:rPr>
          <w:rFonts w:cstheme="minorHAnsi"/>
          <w:b/>
          <w:sz w:val="24"/>
          <w:szCs w:val="24"/>
        </w:rPr>
      </w:pPr>
    </w:p>
    <w:p w14:paraId="565465C0" w14:textId="1ECEE5A9" w:rsidR="002C0EA6" w:rsidRDefault="002C0EA6" w:rsidP="00A26B01">
      <w:pPr>
        <w:pStyle w:val="NoSpacing"/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N/A</w:t>
      </w:r>
    </w:p>
    <w:p w14:paraId="0561DD6C" w14:textId="77777777" w:rsidR="003E4288" w:rsidRDefault="003E4288" w:rsidP="00A26B01">
      <w:pPr>
        <w:pStyle w:val="NoSpacing"/>
        <w:ind w:left="360"/>
        <w:rPr>
          <w:rFonts w:cstheme="minorHAnsi"/>
          <w:b/>
          <w:sz w:val="24"/>
          <w:szCs w:val="24"/>
        </w:rPr>
      </w:pPr>
    </w:p>
    <w:p w14:paraId="00C710B0" w14:textId="24818A80" w:rsidR="0097732C" w:rsidRPr="0057337A" w:rsidRDefault="005C5488" w:rsidP="0097732C">
      <w:pPr>
        <w:pStyle w:val="NoSpacing"/>
        <w:ind w:left="3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Reports from County Representatives</w:t>
      </w:r>
    </w:p>
    <w:p w14:paraId="762EAA0B" w14:textId="77777777" w:rsidR="0097732C" w:rsidRPr="0057337A" w:rsidRDefault="0097732C" w:rsidP="0097732C">
      <w:pPr>
        <w:pStyle w:val="NoSpacing"/>
        <w:ind w:left="720"/>
        <w:rPr>
          <w:rFonts w:cstheme="minorHAnsi"/>
          <w:sz w:val="24"/>
          <w:szCs w:val="24"/>
        </w:rPr>
      </w:pPr>
    </w:p>
    <w:p w14:paraId="284FF587" w14:textId="77777777" w:rsidR="00AD4930" w:rsidRDefault="00A26B01" w:rsidP="00AD4930">
      <w:pPr>
        <w:pStyle w:val="NoSpacing"/>
        <w:ind w:left="2880" w:hanging="21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K</w:t>
      </w:r>
      <w:r w:rsidR="00B12634" w:rsidRPr="0057337A">
        <w:rPr>
          <w:rFonts w:cstheme="minorHAnsi"/>
          <w:b/>
          <w:sz w:val="24"/>
          <w:szCs w:val="24"/>
        </w:rPr>
        <w:t>ings County</w:t>
      </w:r>
      <w:r w:rsidR="001912D1" w:rsidRPr="0057337A">
        <w:rPr>
          <w:rFonts w:cstheme="minorHAnsi"/>
          <w:b/>
          <w:sz w:val="24"/>
          <w:szCs w:val="24"/>
        </w:rPr>
        <w:tab/>
        <w:t>-</w:t>
      </w:r>
      <w:r w:rsidR="001912D1" w:rsidRPr="0057337A">
        <w:rPr>
          <w:rFonts w:cstheme="minorHAnsi"/>
          <w:b/>
          <w:sz w:val="24"/>
          <w:szCs w:val="24"/>
        </w:rPr>
        <w:tab/>
      </w:r>
      <w:r w:rsidR="0085725D">
        <w:rPr>
          <w:rFonts w:cstheme="minorHAnsi"/>
          <w:b/>
          <w:sz w:val="24"/>
          <w:szCs w:val="24"/>
        </w:rPr>
        <w:t>N/A</w:t>
      </w:r>
      <w:r w:rsidR="00AD4930">
        <w:rPr>
          <w:rFonts w:cstheme="minorHAnsi"/>
          <w:b/>
          <w:sz w:val="24"/>
          <w:szCs w:val="24"/>
        </w:rPr>
        <w:t xml:space="preserve">. </w:t>
      </w:r>
      <w:r w:rsidR="00AD4930" w:rsidRPr="00AD4930">
        <w:rPr>
          <w:rFonts w:cstheme="minorHAnsi"/>
          <w:bCs/>
          <w:sz w:val="24"/>
          <w:szCs w:val="24"/>
        </w:rPr>
        <w:t>Mike Robinson will be the new county rep</w:t>
      </w:r>
      <w:r w:rsidR="00AD4930">
        <w:rPr>
          <w:rFonts w:cstheme="minorHAnsi"/>
          <w:b/>
          <w:sz w:val="24"/>
          <w:szCs w:val="24"/>
        </w:rPr>
        <w:t>.</w:t>
      </w:r>
    </w:p>
    <w:p w14:paraId="56AB699A" w14:textId="77777777" w:rsidR="00AD4930" w:rsidRDefault="00AD4930" w:rsidP="00AD4930">
      <w:pPr>
        <w:pStyle w:val="NoSpacing"/>
        <w:ind w:left="2880" w:hanging="2160"/>
        <w:rPr>
          <w:rFonts w:cstheme="minorHAnsi"/>
          <w:b/>
          <w:sz w:val="24"/>
          <w:szCs w:val="24"/>
        </w:rPr>
      </w:pPr>
    </w:p>
    <w:p w14:paraId="660A3F3E" w14:textId="1FB47475" w:rsidR="00252380" w:rsidRPr="00AD4930" w:rsidRDefault="00B12634" w:rsidP="00AD4930">
      <w:pPr>
        <w:pStyle w:val="NoSpacing"/>
        <w:ind w:left="2880" w:hanging="2160"/>
        <w:rPr>
          <w:rFonts w:cstheme="minorHAnsi"/>
          <w:bCs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Queens Count</w:t>
      </w:r>
      <w:r w:rsidR="002C0EA6">
        <w:rPr>
          <w:rFonts w:cstheme="minorHAnsi"/>
          <w:b/>
          <w:sz w:val="24"/>
          <w:szCs w:val="24"/>
        </w:rPr>
        <w:t>y</w:t>
      </w:r>
      <w:r w:rsidR="001912D1" w:rsidRPr="0057337A">
        <w:rPr>
          <w:rFonts w:cstheme="minorHAnsi"/>
          <w:b/>
          <w:sz w:val="24"/>
          <w:szCs w:val="24"/>
        </w:rPr>
        <w:tab/>
        <w:t>-</w:t>
      </w:r>
      <w:r w:rsidR="001912D1" w:rsidRPr="0057337A">
        <w:rPr>
          <w:rFonts w:cstheme="minorHAnsi"/>
          <w:b/>
          <w:sz w:val="24"/>
          <w:szCs w:val="24"/>
        </w:rPr>
        <w:tab/>
      </w:r>
      <w:r w:rsidR="00252380">
        <w:rPr>
          <w:rFonts w:cstheme="minorHAnsi"/>
          <w:b/>
          <w:sz w:val="24"/>
          <w:szCs w:val="24"/>
        </w:rPr>
        <w:t>N/A</w:t>
      </w:r>
      <w:r w:rsidR="00AD4930">
        <w:rPr>
          <w:rFonts w:cstheme="minorHAnsi"/>
          <w:b/>
          <w:sz w:val="24"/>
          <w:szCs w:val="24"/>
        </w:rPr>
        <w:t xml:space="preserve">. </w:t>
      </w:r>
      <w:r w:rsidR="00AD4930" w:rsidRPr="00AD4930">
        <w:rPr>
          <w:rFonts w:cstheme="minorHAnsi"/>
          <w:bCs/>
          <w:sz w:val="24"/>
          <w:szCs w:val="24"/>
        </w:rPr>
        <w:t>Dan</w:t>
      </w:r>
      <w:r w:rsidR="00AD4930">
        <w:rPr>
          <w:rFonts w:cstheme="minorHAnsi"/>
          <w:bCs/>
          <w:sz w:val="24"/>
          <w:szCs w:val="24"/>
        </w:rPr>
        <w:t xml:space="preserve"> </w:t>
      </w:r>
      <w:proofErr w:type="spellStart"/>
      <w:r w:rsidR="00AD4930">
        <w:rPr>
          <w:rFonts w:cstheme="minorHAnsi"/>
          <w:bCs/>
          <w:sz w:val="24"/>
          <w:szCs w:val="24"/>
        </w:rPr>
        <w:t>D’Amour</w:t>
      </w:r>
      <w:proofErr w:type="spellEnd"/>
      <w:r w:rsidR="00AD4930">
        <w:rPr>
          <w:rFonts w:cstheme="minorHAnsi"/>
          <w:bCs/>
          <w:sz w:val="24"/>
          <w:szCs w:val="24"/>
        </w:rPr>
        <w:t xml:space="preserve"> gave short update on Byron Sutcliffe </w:t>
      </w:r>
      <w:r w:rsidR="002C0EA6">
        <w:rPr>
          <w:rFonts w:cstheme="minorHAnsi"/>
          <w:bCs/>
          <w:sz w:val="24"/>
          <w:szCs w:val="24"/>
        </w:rPr>
        <w:t xml:space="preserve">   </w:t>
      </w:r>
      <w:r w:rsidR="00AD4930">
        <w:rPr>
          <w:rFonts w:cstheme="minorHAnsi"/>
          <w:bCs/>
          <w:sz w:val="24"/>
          <w:szCs w:val="24"/>
        </w:rPr>
        <w:t>and Paul Stetson.</w:t>
      </w:r>
    </w:p>
    <w:p w14:paraId="6B332442" w14:textId="77777777" w:rsidR="00252380" w:rsidRDefault="00252380" w:rsidP="00252380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449012DA" w14:textId="77777777" w:rsidR="002C0EA6" w:rsidRDefault="00A26B01" w:rsidP="002C0EA6">
      <w:pPr>
        <w:pStyle w:val="NoSpacing"/>
        <w:ind w:left="2880" w:hanging="216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Prince County</w:t>
      </w:r>
      <w:r w:rsidR="00252380">
        <w:rPr>
          <w:rFonts w:cstheme="minorHAnsi"/>
          <w:b/>
          <w:sz w:val="24"/>
          <w:szCs w:val="24"/>
        </w:rPr>
        <w:tab/>
      </w:r>
      <w:r w:rsidR="001912D1" w:rsidRPr="0057337A">
        <w:rPr>
          <w:rFonts w:cstheme="minorHAnsi"/>
          <w:b/>
          <w:sz w:val="24"/>
          <w:szCs w:val="24"/>
        </w:rPr>
        <w:t>-</w:t>
      </w:r>
      <w:r w:rsidR="001912D1" w:rsidRPr="0057337A">
        <w:rPr>
          <w:rFonts w:cstheme="minorHAnsi"/>
          <w:b/>
          <w:sz w:val="24"/>
          <w:szCs w:val="24"/>
        </w:rPr>
        <w:tab/>
      </w:r>
      <w:r w:rsidR="00AD4930">
        <w:rPr>
          <w:rFonts w:cstheme="minorHAnsi"/>
          <w:b/>
          <w:sz w:val="24"/>
          <w:szCs w:val="24"/>
        </w:rPr>
        <w:t>N/A</w:t>
      </w:r>
    </w:p>
    <w:p w14:paraId="5CE8BC00" w14:textId="77777777" w:rsidR="002C0EA6" w:rsidRDefault="002C0EA6" w:rsidP="002C0EA6">
      <w:pPr>
        <w:pStyle w:val="NoSpacing"/>
        <w:ind w:left="2880" w:hanging="2160"/>
        <w:rPr>
          <w:rFonts w:cstheme="minorHAnsi"/>
          <w:b/>
          <w:sz w:val="24"/>
          <w:szCs w:val="24"/>
        </w:rPr>
      </w:pPr>
    </w:p>
    <w:p w14:paraId="53A61AFB" w14:textId="66301028" w:rsidR="00F83F82" w:rsidRDefault="00B12634" w:rsidP="002C0EA6">
      <w:pPr>
        <w:pStyle w:val="NoSpacing"/>
        <w:ind w:left="2880" w:hanging="2160"/>
        <w:rPr>
          <w:rFonts w:cstheme="minorHAnsi"/>
          <w:color w:val="000000"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Entertainment Committee</w:t>
      </w:r>
      <w:r w:rsidR="00C77A8E" w:rsidRPr="0057337A">
        <w:rPr>
          <w:rFonts w:cstheme="minorHAnsi"/>
          <w:b/>
          <w:sz w:val="24"/>
          <w:szCs w:val="24"/>
        </w:rPr>
        <w:t>:</w:t>
      </w:r>
      <w:r w:rsidR="00CD697E">
        <w:rPr>
          <w:rFonts w:cstheme="minorHAnsi"/>
          <w:b/>
          <w:sz w:val="24"/>
          <w:szCs w:val="24"/>
        </w:rPr>
        <w:t xml:space="preserve"> </w:t>
      </w:r>
      <w:r w:rsidR="005E6E7C">
        <w:rPr>
          <w:rFonts w:cstheme="minorHAnsi"/>
          <w:b/>
          <w:sz w:val="24"/>
          <w:szCs w:val="24"/>
        </w:rPr>
        <w:t xml:space="preserve"> -  </w:t>
      </w:r>
      <w:r w:rsidR="00CD697E">
        <w:rPr>
          <w:rFonts w:cstheme="minorHAnsi"/>
          <w:b/>
          <w:sz w:val="24"/>
          <w:szCs w:val="24"/>
        </w:rPr>
        <w:t xml:space="preserve"> </w:t>
      </w:r>
      <w:r w:rsidR="00AD4930">
        <w:rPr>
          <w:rFonts w:cstheme="minorHAnsi"/>
          <w:b/>
          <w:sz w:val="24"/>
          <w:szCs w:val="24"/>
        </w:rPr>
        <w:t>Scott Ferris</w:t>
      </w:r>
      <w:r w:rsidR="00EA5DB4" w:rsidRPr="0057337A">
        <w:rPr>
          <w:rFonts w:cstheme="minorHAnsi"/>
          <w:b/>
          <w:sz w:val="24"/>
          <w:szCs w:val="24"/>
        </w:rPr>
        <w:t>,</w:t>
      </w:r>
      <w:r w:rsidR="00AD4930">
        <w:rPr>
          <w:rFonts w:cstheme="minorHAnsi"/>
          <w:b/>
          <w:sz w:val="24"/>
          <w:szCs w:val="24"/>
        </w:rPr>
        <w:t xml:space="preserve">  </w:t>
      </w:r>
      <w:r w:rsidR="00AD4930">
        <w:rPr>
          <w:rFonts w:cstheme="minorHAnsi"/>
          <w:bCs/>
          <w:sz w:val="24"/>
          <w:szCs w:val="24"/>
        </w:rPr>
        <w:t>Advised of social at the Island View Farm for February 21, 10 - Noon</w:t>
      </w:r>
    </w:p>
    <w:p w14:paraId="4FE11C14" w14:textId="77777777" w:rsidR="00553F56" w:rsidRDefault="00553F56" w:rsidP="00CD697E">
      <w:pPr>
        <w:pStyle w:val="NoSpacing"/>
        <w:ind w:left="720"/>
        <w:rPr>
          <w:rFonts w:cstheme="minorHAnsi"/>
          <w:b/>
          <w:sz w:val="24"/>
          <w:szCs w:val="24"/>
        </w:rPr>
      </w:pPr>
    </w:p>
    <w:p w14:paraId="27FBC0B6" w14:textId="672E1649" w:rsidR="003E4288" w:rsidRDefault="00A0244E" w:rsidP="003E4288">
      <w:pPr>
        <w:pStyle w:val="NoSpacing"/>
        <w:ind w:left="3600" w:hanging="2880"/>
        <w:rPr>
          <w:rFonts w:cstheme="minorHAnsi"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Gravesite Inspection Committee</w:t>
      </w:r>
      <w:r w:rsidR="00C77A8E" w:rsidRPr="0057337A">
        <w:rPr>
          <w:rFonts w:cstheme="minorHAnsi"/>
          <w:b/>
          <w:sz w:val="24"/>
          <w:szCs w:val="24"/>
        </w:rPr>
        <w:t>:</w:t>
      </w:r>
      <w:r w:rsidR="00CD697E">
        <w:rPr>
          <w:rFonts w:cstheme="minorHAnsi"/>
          <w:b/>
          <w:sz w:val="24"/>
          <w:szCs w:val="24"/>
        </w:rPr>
        <w:t xml:space="preserve">  </w:t>
      </w:r>
      <w:r w:rsidR="004118B0" w:rsidRPr="0057337A">
        <w:rPr>
          <w:rFonts w:cstheme="minorHAnsi"/>
          <w:sz w:val="24"/>
          <w:szCs w:val="24"/>
        </w:rPr>
        <w:t xml:space="preserve"> </w:t>
      </w:r>
      <w:r w:rsidR="00E501E3">
        <w:rPr>
          <w:rFonts w:cstheme="minorHAnsi"/>
          <w:sz w:val="24"/>
          <w:szCs w:val="24"/>
        </w:rPr>
        <w:tab/>
        <w:t xml:space="preserve">        </w:t>
      </w:r>
      <w:r w:rsidR="00E501E3" w:rsidRPr="00E501E3">
        <w:rPr>
          <w:rFonts w:cstheme="minorHAnsi"/>
          <w:b/>
          <w:bCs/>
          <w:sz w:val="24"/>
          <w:szCs w:val="24"/>
        </w:rPr>
        <w:t>Robert McDougal</w:t>
      </w:r>
      <w:r w:rsidR="00E501E3">
        <w:rPr>
          <w:rFonts w:cstheme="minorHAnsi"/>
          <w:b/>
          <w:bCs/>
          <w:sz w:val="24"/>
          <w:szCs w:val="24"/>
        </w:rPr>
        <w:t xml:space="preserve"> - </w:t>
      </w:r>
      <w:r w:rsidR="00E501E3">
        <w:rPr>
          <w:rFonts w:cstheme="minorHAnsi"/>
          <w:sz w:val="24"/>
          <w:szCs w:val="24"/>
        </w:rPr>
        <w:t xml:space="preserve">Advised inspections have </w:t>
      </w:r>
      <w:r w:rsidR="0085725D">
        <w:rPr>
          <w:rFonts w:cstheme="minorHAnsi"/>
          <w:sz w:val="24"/>
          <w:szCs w:val="24"/>
        </w:rPr>
        <w:t xml:space="preserve">been completed and report done for “L” </w:t>
      </w:r>
      <w:proofErr w:type="gramStart"/>
      <w:r w:rsidR="0085725D">
        <w:rPr>
          <w:rFonts w:cstheme="minorHAnsi"/>
          <w:sz w:val="24"/>
          <w:szCs w:val="24"/>
        </w:rPr>
        <w:t>Div.</w:t>
      </w:r>
      <w:r w:rsidR="00E501E3">
        <w:rPr>
          <w:rFonts w:cstheme="minorHAnsi"/>
          <w:sz w:val="24"/>
          <w:szCs w:val="24"/>
        </w:rPr>
        <w:t>.</w:t>
      </w:r>
      <w:proofErr w:type="gramEnd"/>
    </w:p>
    <w:p w14:paraId="6C27E9F0" w14:textId="77777777" w:rsidR="003E4288" w:rsidRDefault="003E4288" w:rsidP="003E4288">
      <w:pPr>
        <w:pStyle w:val="NoSpacing"/>
        <w:ind w:left="3600" w:hanging="2880"/>
        <w:rPr>
          <w:rFonts w:cstheme="minorHAnsi"/>
          <w:b/>
          <w:sz w:val="24"/>
          <w:szCs w:val="24"/>
        </w:rPr>
      </w:pPr>
    </w:p>
    <w:p w14:paraId="45DC740A" w14:textId="08C458F1" w:rsidR="00E501E3" w:rsidRDefault="00A0244E" w:rsidP="003E4288">
      <w:pPr>
        <w:pStyle w:val="NoSpacing"/>
        <w:ind w:left="3600" w:hanging="2880"/>
        <w:rPr>
          <w:rFonts w:cstheme="minorHAnsi"/>
          <w:bCs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Membership &amp; Credentials Committee</w:t>
      </w:r>
      <w:r w:rsidR="00C77A8E" w:rsidRPr="0057337A">
        <w:rPr>
          <w:rFonts w:cstheme="minorHAnsi"/>
          <w:b/>
          <w:sz w:val="24"/>
          <w:szCs w:val="24"/>
        </w:rPr>
        <w:t>:</w:t>
      </w:r>
      <w:r w:rsidR="00553F56">
        <w:rPr>
          <w:rFonts w:cstheme="minorHAnsi"/>
          <w:b/>
          <w:sz w:val="24"/>
          <w:szCs w:val="24"/>
        </w:rPr>
        <w:t xml:space="preserve">  </w:t>
      </w:r>
      <w:r w:rsidR="005E6E7C">
        <w:rPr>
          <w:rFonts w:cstheme="minorHAnsi"/>
          <w:b/>
          <w:sz w:val="24"/>
          <w:szCs w:val="24"/>
        </w:rPr>
        <w:t xml:space="preserve">Ernie MacAulay – </w:t>
      </w:r>
      <w:r w:rsidR="002C0EA6">
        <w:rPr>
          <w:rFonts w:cstheme="minorHAnsi"/>
          <w:bCs/>
          <w:sz w:val="24"/>
          <w:szCs w:val="24"/>
        </w:rPr>
        <w:t>Three new members</w:t>
      </w:r>
    </w:p>
    <w:p w14:paraId="4AE1DFD1" w14:textId="5AEEF35E" w:rsidR="004216DC" w:rsidRPr="0057337A" w:rsidRDefault="00987A59" w:rsidP="004216DC">
      <w:pPr>
        <w:pStyle w:val="NoSpacing"/>
        <w:ind w:left="720"/>
        <w:rPr>
          <w:rFonts w:cstheme="minorHAnsi"/>
          <w:b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 xml:space="preserve">      </w:t>
      </w:r>
      <w:r w:rsidR="00474C40" w:rsidRPr="0057337A">
        <w:rPr>
          <w:rFonts w:cstheme="minorHAnsi"/>
          <w:sz w:val="24"/>
          <w:szCs w:val="24"/>
        </w:rPr>
        <w:t xml:space="preserve"> </w:t>
      </w:r>
    </w:p>
    <w:p w14:paraId="5F197C55" w14:textId="443057DD" w:rsidR="003E4288" w:rsidRDefault="004216DC" w:rsidP="002C0EA6">
      <w:pPr>
        <w:pStyle w:val="NoSpacing"/>
        <w:ind w:left="3600" w:hanging="2880"/>
        <w:rPr>
          <w:rFonts w:cstheme="minorHAnsi"/>
          <w:bCs/>
          <w:sz w:val="24"/>
          <w:szCs w:val="24"/>
        </w:rPr>
      </w:pPr>
      <w:r w:rsidRPr="0057337A">
        <w:rPr>
          <w:rFonts w:cstheme="minorHAnsi"/>
          <w:b/>
          <w:sz w:val="24"/>
          <w:szCs w:val="24"/>
        </w:rPr>
        <w:t>Advocacy Committee</w:t>
      </w:r>
      <w:r w:rsidR="00C77A8E" w:rsidRPr="0057337A">
        <w:rPr>
          <w:rFonts w:cstheme="minorHAnsi"/>
          <w:b/>
          <w:sz w:val="24"/>
          <w:szCs w:val="24"/>
        </w:rPr>
        <w:t>:</w:t>
      </w:r>
      <w:r w:rsidR="005E6E7C">
        <w:rPr>
          <w:rFonts w:cstheme="minorHAnsi"/>
          <w:b/>
          <w:sz w:val="24"/>
          <w:szCs w:val="24"/>
        </w:rPr>
        <w:t xml:space="preserve">  </w:t>
      </w:r>
      <w:r w:rsidR="00057F32">
        <w:rPr>
          <w:rFonts w:cstheme="minorHAnsi"/>
          <w:b/>
          <w:sz w:val="24"/>
          <w:szCs w:val="24"/>
        </w:rPr>
        <w:t xml:space="preserve">-  </w:t>
      </w:r>
      <w:r w:rsidR="00E501E3">
        <w:rPr>
          <w:rFonts w:cstheme="minorHAnsi"/>
          <w:b/>
          <w:sz w:val="24"/>
          <w:szCs w:val="24"/>
        </w:rPr>
        <w:tab/>
      </w:r>
      <w:r w:rsidR="00057F32">
        <w:rPr>
          <w:rFonts w:cstheme="minorHAnsi"/>
          <w:b/>
          <w:sz w:val="24"/>
          <w:szCs w:val="24"/>
        </w:rPr>
        <w:t xml:space="preserve">Rick Chadwick </w:t>
      </w:r>
      <w:r w:rsidR="005E6E7C">
        <w:rPr>
          <w:rFonts w:cstheme="minorHAnsi"/>
          <w:b/>
          <w:sz w:val="24"/>
          <w:szCs w:val="24"/>
        </w:rPr>
        <w:t xml:space="preserve">– </w:t>
      </w:r>
      <w:r w:rsidR="0085725D" w:rsidRPr="0085725D">
        <w:rPr>
          <w:rFonts w:cstheme="minorHAnsi"/>
          <w:bCs/>
          <w:sz w:val="24"/>
          <w:szCs w:val="24"/>
        </w:rPr>
        <w:t>Advised</w:t>
      </w:r>
      <w:r w:rsidR="0085725D">
        <w:rPr>
          <w:rFonts w:cstheme="minorHAnsi"/>
          <w:bCs/>
          <w:sz w:val="24"/>
          <w:szCs w:val="24"/>
        </w:rPr>
        <w:t xml:space="preserve"> </w:t>
      </w:r>
      <w:r w:rsidR="002C0EA6">
        <w:rPr>
          <w:rFonts w:cstheme="minorHAnsi"/>
          <w:bCs/>
          <w:sz w:val="24"/>
          <w:szCs w:val="24"/>
        </w:rPr>
        <w:t>of upcoming purchase of $500 worth of Moose Mounties.  Moved by Rick and 2</w:t>
      </w:r>
      <w:r w:rsidR="002C0EA6" w:rsidRPr="002C0EA6">
        <w:rPr>
          <w:rFonts w:cstheme="minorHAnsi"/>
          <w:bCs/>
          <w:sz w:val="24"/>
          <w:szCs w:val="24"/>
          <w:vertAlign w:val="superscript"/>
        </w:rPr>
        <w:t>nd</w:t>
      </w:r>
      <w:r w:rsidR="002C0EA6">
        <w:rPr>
          <w:rFonts w:cstheme="minorHAnsi"/>
          <w:bCs/>
          <w:sz w:val="24"/>
          <w:szCs w:val="24"/>
        </w:rPr>
        <w:t xml:space="preserve">.  Ian Gammell,  approved by all. </w:t>
      </w:r>
    </w:p>
    <w:p w14:paraId="6583C35A" w14:textId="77777777" w:rsidR="002C0EA6" w:rsidRDefault="002C0EA6" w:rsidP="002C0EA6">
      <w:pPr>
        <w:pStyle w:val="NoSpacing"/>
        <w:ind w:left="3600" w:hanging="2880"/>
        <w:rPr>
          <w:rFonts w:cstheme="minorHAnsi"/>
          <w:sz w:val="24"/>
          <w:szCs w:val="24"/>
        </w:rPr>
      </w:pPr>
    </w:p>
    <w:p w14:paraId="5917D28C" w14:textId="7BEBB641" w:rsidR="002C0EA6" w:rsidRDefault="002C0EA6" w:rsidP="002C0EA6">
      <w:pPr>
        <w:pStyle w:val="NoSpacing"/>
        <w:ind w:left="3600" w:hanging="288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50/50 winner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  <w:t>Paul MacDougald donated winnings to the Moose Mountie Fund</w:t>
      </w:r>
    </w:p>
    <w:p w14:paraId="6C06E874" w14:textId="77777777" w:rsidR="002C0EA6" w:rsidRPr="002C0EA6" w:rsidRDefault="002C0EA6" w:rsidP="002C0EA6">
      <w:pPr>
        <w:pStyle w:val="NoSpacing"/>
        <w:ind w:left="3600" w:hanging="2880"/>
        <w:rPr>
          <w:rFonts w:cstheme="minorHAnsi"/>
          <w:sz w:val="24"/>
          <w:szCs w:val="24"/>
        </w:rPr>
      </w:pPr>
    </w:p>
    <w:p w14:paraId="72AC50FA" w14:textId="6770CD93" w:rsidR="006D2E34" w:rsidRDefault="002C0EA6" w:rsidP="005E6E7C">
      <w:pPr>
        <w:pStyle w:val="NoSpacing"/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Wayne Schlyer</w:t>
      </w:r>
      <w:r w:rsidR="00CA1C49" w:rsidRPr="005E6E7C">
        <w:rPr>
          <w:rFonts w:cstheme="minorHAnsi"/>
          <w:sz w:val="24"/>
          <w:szCs w:val="24"/>
        </w:rPr>
        <w:t xml:space="preserve"> </w:t>
      </w:r>
      <w:r w:rsidR="005E6E7C" w:rsidRPr="005E6E7C">
        <w:rPr>
          <w:rFonts w:cstheme="minorHAnsi"/>
          <w:sz w:val="24"/>
          <w:szCs w:val="24"/>
        </w:rPr>
        <w:t>moved meeting be adjourned</w:t>
      </w:r>
      <w:r w:rsidR="005E6E7C">
        <w:rPr>
          <w:rFonts w:cstheme="minorHAnsi"/>
          <w:b/>
          <w:bCs/>
          <w:sz w:val="24"/>
          <w:szCs w:val="24"/>
        </w:rPr>
        <w:t xml:space="preserve">, </w:t>
      </w:r>
      <w:r w:rsidR="005E6E7C" w:rsidRPr="00CA1C49">
        <w:rPr>
          <w:rFonts w:cstheme="minorHAnsi"/>
          <w:sz w:val="24"/>
          <w:szCs w:val="24"/>
        </w:rPr>
        <w:t>2</w:t>
      </w:r>
      <w:r w:rsidR="005E6E7C" w:rsidRPr="00CA1C49">
        <w:rPr>
          <w:rFonts w:cstheme="minorHAnsi"/>
          <w:sz w:val="24"/>
          <w:szCs w:val="24"/>
          <w:vertAlign w:val="superscript"/>
        </w:rPr>
        <w:t>n</w:t>
      </w:r>
      <w:r w:rsidR="005E6E7C" w:rsidRPr="005E6E7C">
        <w:rPr>
          <w:rFonts w:cstheme="minorHAnsi"/>
          <w:b/>
          <w:bCs/>
          <w:sz w:val="24"/>
          <w:szCs w:val="24"/>
          <w:vertAlign w:val="superscript"/>
        </w:rPr>
        <w:t>d</w:t>
      </w:r>
      <w:r w:rsidR="005E6E7C">
        <w:rPr>
          <w:rFonts w:cstheme="minorHAnsi"/>
          <w:b/>
          <w:bCs/>
          <w:sz w:val="24"/>
          <w:szCs w:val="24"/>
        </w:rPr>
        <w:t xml:space="preserve">.  </w:t>
      </w:r>
      <w:r w:rsidR="00EA5DB4">
        <w:rPr>
          <w:rFonts w:cstheme="minorHAnsi"/>
          <w:sz w:val="24"/>
          <w:szCs w:val="24"/>
        </w:rPr>
        <w:t xml:space="preserve">By </w:t>
      </w:r>
      <w:r w:rsidR="00CA1C49">
        <w:rPr>
          <w:rFonts w:cstheme="minorHAnsi"/>
          <w:sz w:val="24"/>
          <w:szCs w:val="24"/>
        </w:rPr>
        <w:t>Robert McDougal</w:t>
      </w:r>
      <w:r w:rsidR="005E6E7C">
        <w:rPr>
          <w:rFonts w:cstheme="minorHAnsi"/>
          <w:b/>
          <w:bCs/>
          <w:sz w:val="24"/>
          <w:szCs w:val="24"/>
        </w:rPr>
        <w:t xml:space="preserve">, </w:t>
      </w:r>
      <w:r w:rsidR="005E6E7C" w:rsidRPr="005E6E7C">
        <w:rPr>
          <w:rFonts w:cstheme="minorHAnsi"/>
          <w:sz w:val="24"/>
          <w:szCs w:val="24"/>
        </w:rPr>
        <w:t>approved by all</w:t>
      </w:r>
      <w:r w:rsidR="00CA1C49">
        <w:rPr>
          <w:rFonts w:cstheme="minorHAnsi"/>
          <w:sz w:val="24"/>
          <w:szCs w:val="24"/>
        </w:rPr>
        <w:t>.  Next</w:t>
      </w:r>
      <w:r w:rsidR="00DA75CE" w:rsidRPr="00DA75CE">
        <w:rPr>
          <w:rFonts w:cstheme="minorHAnsi"/>
          <w:bCs/>
          <w:sz w:val="24"/>
          <w:szCs w:val="24"/>
        </w:rPr>
        <w:t xml:space="preserve"> meeting</w:t>
      </w:r>
      <w:r w:rsidR="00102D85">
        <w:rPr>
          <w:rFonts w:cstheme="minorHAnsi"/>
          <w:bCs/>
          <w:sz w:val="24"/>
          <w:szCs w:val="24"/>
        </w:rPr>
        <w:t xml:space="preserve"> - </w:t>
      </w:r>
      <w:r w:rsidR="00CA1C49">
        <w:rPr>
          <w:rFonts w:cstheme="minorHAnsi"/>
          <w:bCs/>
          <w:sz w:val="24"/>
          <w:szCs w:val="24"/>
        </w:rPr>
        <w:t xml:space="preserve"> </w:t>
      </w:r>
      <w:r w:rsidR="00CA1C49" w:rsidRPr="00CA1C49">
        <w:rPr>
          <w:rFonts w:cstheme="minorHAnsi"/>
          <w:b/>
          <w:sz w:val="24"/>
          <w:szCs w:val="24"/>
        </w:rPr>
        <w:t>Thursday</w:t>
      </w:r>
      <w:r w:rsidR="00CA1C49">
        <w:rPr>
          <w:rFonts w:cstheme="minorHAnsi"/>
          <w:bCs/>
          <w:sz w:val="24"/>
          <w:szCs w:val="24"/>
        </w:rPr>
        <w:t>,</w:t>
      </w:r>
      <w:r w:rsidR="00102D85">
        <w:rPr>
          <w:rFonts w:cstheme="minorHAnsi"/>
          <w:bCs/>
          <w:sz w:val="24"/>
          <w:szCs w:val="24"/>
        </w:rPr>
        <w:t xml:space="preserve"> </w:t>
      </w:r>
      <w:r w:rsidR="00CA1C49">
        <w:rPr>
          <w:rFonts w:cstheme="minorHAnsi"/>
          <w:b/>
          <w:sz w:val="24"/>
          <w:szCs w:val="24"/>
        </w:rPr>
        <w:t>January 15</w:t>
      </w:r>
      <w:r w:rsidR="00CA1C49" w:rsidRPr="00CA1C49">
        <w:rPr>
          <w:rFonts w:cstheme="minorHAnsi"/>
          <w:b/>
          <w:sz w:val="24"/>
          <w:szCs w:val="24"/>
          <w:vertAlign w:val="superscript"/>
        </w:rPr>
        <w:t>th</w:t>
      </w:r>
      <w:r w:rsidR="00EA5DB4">
        <w:rPr>
          <w:rFonts w:cstheme="minorHAnsi"/>
          <w:b/>
          <w:sz w:val="24"/>
          <w:szCs w:val="24"/>
        </w:rPr>
        <w:t>.</w:t>
      </w:r>
      <w:r w:rsidR="00B03A18">
        <w:rPr>
          <w:rFonts w:cstheme="minorHAnsi"/>
          <w:b/>
          <w:sz w:val="24"/>
          <w:szCs w:val="24"/>
        </w:rPr>
        <w:t xml:space="preserve">, </w:t>
      </w:r>
      <w:r w:rsidR="00102D85">
        <w:rPr>
          <w:rFonts w:cstheme="minorHAnsi"/>
          <w:b/>
          <w:sz w:val="24"/>
          <w:szCs w:val="24"/>
        </w:rPr>
        <w:t xml:space="preserve"> </w:t>
      </w:r>
      <w:r w:rsidR="00B03A18">
        <w:rPr>
          <w:rFonts w:cstheme="minorHAnsi"/>
          <w:b/>
          <w:sz w:val="24"/>
          <w:szCs w:val="24"/>
        </w:rPr>
        <w:t>202</w:t>
      </w:r>
      <w:r w:rsidR="003E4288">
        <w:rPr>
          <w:rFonts w:cstheme="minorHAnsi"/>
          <w:b/>
          <w:sz w:val="24"/>
          <w:szCs w:val="24"/>
        </w:rPr>
        <w:t>5</w:t>
      </w:r>
      <w:r w:rsidR="00102D85">
        <w:rPr>
          <w:rFonts w:cstheme="minorHAnsi"/>
          <w:b/>
          <w:sz w:val="24"/>
          <w:szCs w:val="24"/>
        </w:rPr>
        <w:t>,</w:t>
      </w:r>
      <w:r w:rsidR="00AD4001">
        <w:rPr>
          <w:rFonts w:cstheme="minorHAnsi"/>
          <w:b/>
          <w:sz w:val="24"/>
          <w:szCs w:val="24"/>
        </w:rPr>
        <w:t xml:space="preserve"> at</w:t>
      </w:r>
      <w:r w:rsidR="00884D35">
        <w:rPr>
          <w:rFonts w:cstheme="minorHAnsi"/>
          <w:b/>
          <w:sz w:val="24"/>
          <w:szCs w:val="24"/>
        </w:rPr>
        <w:t xml:space="preserve"> Legion Branch #1, Charlottetown</w:t>
      </w:r>
      <w:r w:rsidR="00CA1C49">
        <w:rPr>
          <w:rFonts w:cstheme="minorHAnsi"/>
          <w:b/>
          <w:sz w:val="24"/>
          <w:szCs w:val="24"/>
        </w:rPr>
        <w:t>.</w:t>
      </w:r>
    </w:p>
    <w:p w14:paraId="2785D94D" w14:textId="77777777" w:rsidR="006D2E34" w:rsidRDefault="006D2E34">
      <w:pPr>
        <w:pStyle w:val="NoSpacing"/>
        <w:ind w:left="360"/>
        <w:rPr>
          <w:rFonts w:cstheme="minorHAnsi"/>
          <w:i/>
          <w:sz w:val="24"/>
          <w:szCs w:val="24"/>
          <w:u w:val="single"/>
        </w:rPr>
      </w:pPr>
    </w:p>
    <w:p w14:paraId="652D3896" w14:textId="77777777" w:rsidR="00E501E3" w:rsidRPr="0057337A" w:rsidRDefault="00E501E3">
      <w:pPr>
        <w:pStyle w:val="NoSpacing"/>
        <w:ind w:left="360"/>
        <w:rPr>
          <w:rFonts w:cstheme="minorHAnsi"/>
          <w:i/>
          <w:sz w:val="24"/>
          <w:szCs w:val="24"/>
          <w:u w:val="single"/>
        </w:rPr>
      </w:pPr>
    </w:p>
    <w:sectPr w:rsidR="00E501E3" w:rsidRPr="0057337A" w:rsidSect="00191BE7">
      <w:headerReference w:type="default" r:id="rId8"/>
      <w:footerReference w:type="default" r:id="rId9"/>
      <w:pgSz w:w="12240" w:h="15840"/>
      <w:pgMar w:top="112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8EBE" w14:textId="77777777" w:rsidR="006625F2" w:rsidRDefault="006625F2" w:rsidP="0063000B">
      <w:pPr>
        <w:spacing w:after="0" w:line="240" w:lineRule="auto"/>
      </w:pPr>
      <w:r>
        <w:separator/>
      </w:r>
    </w:p>
  </w:endnote>
  <w:endnote w:type="continuationSeparator" w:id="0">
    <w:p w14:paraId="2FBCEA70" w14:textId="77777777" w:rsidR="006625F2" w:rsidRDefault="006625F2" w:rsidP="0063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01BEB" w14:paraId="1E2D633E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sz w:val="18"/>
            </w:rPr>
            <w:alias w:val="Author"/>
            <w:tag w:val=""/>
            <w:id w:val="1534539408"/>
            <w:placeholder>
              <w:docPart w:val="25BB14B28F1942E8B8C58235C2C4311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AF1BF0B" w14:textId="77777777" w:rsidR="00001BEB" w:rsidRPr="00001BEB" w:rsidRDefault="00001BEB" w:rsidP="00001BEB">
              <w:pPr>
                <w:pStyle w:val="Header"/>
                <w:jc w:val="right"/>
                <w:rPr>
                  <w:caps/>
                  <w:color w:val="000000" w:themeColor="text1"/>
                  <w:sz w:val="18"/>
                </w:rPr>
              </w:pPr>
              <w:r w:rsidRPr="00001BEB">
                <w:rPr>
                  <w:caps/>
                  <w:color w:val="000000" w:themeColor="text1"/>
                  <w:sz w:val="18"/>
                </w:rPr>
                <w:t>RCMPVA (PEI)</w:t>
              </w:r>
            </w:p>
          </w:sdtContent>
        </w:sdt>
      </w:tc>
      <w:tc>
        <w:tcPr>
          <w:tcW w:w="250" w:type="pct"/>
          <w:shd w:val="clear" w:color="auto" w:fill="B2B2B2" w:themeFill="accent2"/>
          <w:vAlign w:val="center"/>
        </w:tcPr>
        <w:p w14:paraId="273B04A1" w14:textId="77777777" w:rsidR="00001BEB" w:rsidRPr="00001BEB" w:rsidRDefault="00001BE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  <w:sz w:val="18"/>
            </w:rPr>
          </w:pPr>
          <w:r w:rsidRPr="00001BEB">
            <w:rPr>
              <w:color w:val="FFFFFF" w:themeColor="background1"/>
              <w:sz w:val="18"/>
            </w:rPr>
            <w:fldChar w:fldCharType="begin"/>
          </w:r>
          <w:r w:rsidRPr="00001BEB">
            <w:rPr>
              <w:color w:val="FFFFFF" w:themeColor="background1"/>
              <w:sz w:val="18"/>
            </w:rPr>
            <w:instrText xml:space="preserve"> PAGE   \* MERGEFORMAT </w:instrText>
          </w:r>
          <w:r w:rsidRPr="00001BEB">
            <w:rPr>
              <w:color w:val="FFFFFF" w:themeColor="background1"/>
              <w:sz w:val="18"/>
            </w:rPr>
            <w:fldChar w:fldCharType="separate"/>
          </w:r>
          <w:r w:rsidR="008D0F5B">
            <w:rPr>
              <w:noProof/>
              <w:color w:val="FFFFFF" w:themeColor="background1"/>
              <w:sz w:val="18"/>
            </w:rPr>
            <w:t>4</w:t>
          </w:r>
          <w:r w:rsidRPr="00001BEB">
            <w:rPr>
              <w:noProof/>
              <w:color w:val="FFFFFF" w:themeColor="background1"/>
              <w:sz w:val="18"/>
            </w:rPr>
            <w:fldChar w:fldCharType="end"/>
          </w:r>
        </w:p>
      </w:tc>
    </w:tr>
  </w:tbl>
  <w:p w14:paraId="4E44F154" w14:textId="77777777" w:rsidR="00001BEB" w:rsidRDefault="00001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D16D" w14:textId="77777777" w:rsidR="006625F2" w:rsidRDefault="006625F2" w:rsidP="0063000B">
      <w:pPr>
        <w:spacing w:after="0" w:line="240" w:lineRule="auto"/>
      </w:pPr>
      <w:r>
        <w:separator/>
      </w:r>
    </w:p>
  </w:footnote>
  <w:footnote w:type="continuationSeparator" w:id="0">
    <w:p w14:paraId="7A46302B" w14:textId="77777777" w:rsidR="006625F2" w:rsidRDefault="006625F2" w:rsidP="0063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81"/>
    </w:tblGrid>
    <w:tr w:rsidR="00A528B0" w14:paraId="3714DA9B" w14:textId="77777777" w:rsidTr="00A528B0">
      <w:tc>
        <w:tcPr>
          <w:tcW w:w="10173" w:type="dxa"/>
        </w:tcPr>
        <w:tbl>
          <w:tblPr>
            <w:tblStyle w:val="TableGrid"/>
            <w:tblW w:w="1006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940"/>
            <w:gridCol w:w="5205"/>
            <w:gridCol w:w="2920"/>
          </w:tblGrid>
          <w:tr w:rsidR="00A528B0" w14:paraId="0CFD0012" w14:textId="77777777" w:rsidTr="00A528B0">
            <w:trPr>
              <w:trHeight w:val="2250"/>
            </w:trPr>
            <w:tc>
              <w:tcPr>
                <w:tcW w:w="1940" w:type="dxa"/>
              </w:tcPr>
              <w:p w14:paraId="509AB9AD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5AD20414" w14:textId="77777777" w:rsidR="00A528B0" w:rsidRPr="00266804" w:rsidRDefault="00A528B0" w:rsidP="00266804">
                <w:pPr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r>
                  <w:rPr>
                    <w:rFonts w:ascii="BookmanOldStyle" w:hAnsi="BookmanOldStyle" w:cs="BookmanOldStyle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0A52AAAB" wp14:editId="206A1A9F">
                      <wp:extent cx="1066800" cy="1257701"/>
                      <wp:effectExtent l="19050" t="0" r="0" b="0"/>
                      <wp:docPr id="1" name="Picture 3" descr="Veteran's Crest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Veteran's Crest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125770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205" w:type="dxa"/>
              </w:tcPr>
              <w:p w14:paraId="45F35220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22A26DD1" w14:textId="77777777" w:rsidR="00A528B0" w:rsidRP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HAnsi" w:hAnsiTheme="majorHAnsi" w:cs="BookmanOldStyle"/>
                    <w:b/>
                    <w:color w:val="000099"/>
                    <w:sz w:val="28"/>
                    <w:szCs w:val="24"/>
                  </w:rPr>
                </w:pPr>
                <w:r w:rsidRPr="00A528B0">
                  <w:rPr>
                    <w:rFonts w:asciiTheme="majorHAnsi" w:hAnsiTheme="majorHAnsi" w:cs="BookmanOldStyle"/>
                    <w:b/>
                    <w:color w:val="000099"/>
                    <w:sz w:val="28"/>
                    <w:szCs w:val="24"/>
                  </w:rPr>
                  <w:t>Royal Canadian Mounted Police</w:t>
                </w:r>
              </w:p>
              <w:p w14:paraId="4C5BBCBF" w14:textId="77777777" w:rsidR="00A528B0" w:rsidRP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Theme="majorHAnsi" w:hAnsiTheme="majorHAnsi" w:cs="BookmanOldStyle"/>
                    <w:b/>
                    <w:color w:val="FF0000"/>
                    <w:sz w:val="24"/>
                    <w:szCs w:val="24"/>
                  </w:rPr>
                </w:pPr>
                <w:r w:rsidRPr="00A528B0">
                  <w:rPr>
                    <w:rFonts w:asciiTheme="majorHAnsi" w:hAnsiTheme="majorHAnsi" w:cs="BookmanOldStyle"/>
                    <w:b/>
                    <w:color w:val="FF0000"/>
                    <w:sz w:val="24"/>
                    <w:szCs w:val="24"/>
                  </w:rPr>
                  <w:t>Veterans’ Association</w:t>
                </w:r>
              </w:p>
              <w:p w14:paraId="7664D2B6" w14:textId="77777777" w:rsidR="00A528B0" w:rsidRP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b/>
                    <w:color w:val="00B050"/>
                    <w:szCs w:val="24"/>
                  </w:rPr>
                </w:pPr>
                <w:r w:rsidRPr="00A528B0">
                  <w:rPr>
                    <w:rFonts w:ascii="BookmanOldStyle" w:hAnsi="BookmanOldStyle" w:cs="BookmanOldStyle"/>
                    <w:b/>
                    <w:color w:val="00B050"/>
                    <w:szCs w:val="24"/>
                  </w:rPr>
                  <w:t>PEI Division</w:t>
                </w:r>
              </w:p>
              <w:p w14:paraId="14F47C77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0257ADE3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r>
                  <w:rPr>
                    <w:rFonts w:ascii="BookmanOldStyle" w:hAnsi="BookmanOldStyle" w:cs="BookmanOldStyle"/>
                    <w:sz w:val="24"/>
                    <w:szCs w:val="24"/>
                  </w:rPr>
                  <w:t xml:space="preserve">P.O. Box 1360, Charlottetown, </w:t>
                </w:r>
              </w:p>
              <w:p w14:paraId="78B689F8" w14:textId="77777777" w:rsidR="00A528B0" w:rsidRDefault="002040AC" w:rsidP="002C49D2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r>
                  <w:rPr>
                    <w:rFonts w:ascii="BookmanOldStyle" w:hAnsi="BookmanOldStyle" w:cs="BookmanOldStyle"/>
                    <w:sz w:val="24"/>
                    <w:szCs w:val="24"/>
                  </w:rPr>
                  <w:t>Prince Edward Island, C1A 0H3</w:t>
                </w:r>
              </w:p>
              <w:p w14:paraId="0DD7EB41" w14:textId="77777777" w:rsidR="00A528B0" w:rsidRDefault="00EE1C1F" w:rsidP="002C49D2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hyperlink r:id="rId2" w:history="1">
                  <w:r w:rsidRPr="003B51E4">
                    <w:rPr>
                      <w:rStyle w:val="Hyperlink"/>
                      <w:rFonts w:ascii="BookmanOldStyle" w:hAnsi="BookmanOldStyle" w:cs="BookmanOldStyle"/>
                      <w:sz w:val="24"/>
                      <w:szCs w:val="24"/>
                    </w:rPr>
                    <w:t>www.rcmpvetspei.ca</w:t>
                  </w:r>
                </w:hyperlink>
                <w:r>
                  <w:rPr>
                    <w:rFonts w:ascii="BookmanOldStyle" w:hAnsi="BookmanOldStyle" w:cs="BookmanOldStyle"/>
                    <w:sz w:val="24"/>
                    <w:szCs w:val="24"/>
                  </w:rPr>
                  <w:t xml:space="preserve"> </w:t>
                </w:r>
                <w:r w:rsidR="00A528B0">
                  <w:rPr>
                    <w:rFonts w:ascii="BookmanOldStyle" w:hAnsi="BookmanOldStyle" w:cs="BookmanOldStyle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2920" w:type="dxa"/>
              </w:tcPr>
              <w:p w14:paraId="2F68E645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6656ADBF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</w:p>
              <w:p w14:paraId="26545992" w14:textId="77777777" w:rsidR="00A528B0" w:rsidRDefault="00A528B0" w:rsidP="00266804">
                <w:pPr>
                  <w:autoSpaceDE w:val="0"/>
                  <w:autoSpaceDN w:val="0"/>
                  <w:adjustRightInd w:val="0"/>
                  <w:jc w:val="center"/>
                  <w:rPr>
                    <w:rFonts w:ascii="BookmanOldStyle" w:hAnsi="BookmanOldStyle" w:cs="BookmanOldStyle"/>
                    <w:sz w:val="24"/>
                    <w:szCs w:val="24"/>
                  </w:rPr>
                </w:pPr>
                <w:r>
                  <w:rPr>
                    <w:rFonts w:ascii="BookmanOldStyle" w:hAnsi="BookmanOldStyle" w:cs="BookmanOldStyle"/>
                    <w:noProof/>
                    <w:sz w:val="24"/>
                    <w:szCs w:val="24"/>
                    <w:lang w:val="en-US" w:eastAsia="en-US"/>
                  </w:rPr>
                  <w:drawing>
                    <wp:inline distT="0" distB="0" distL="0" distR="0" wp14:anchorId="218BF797" wp14:editId="11A62DAE">
                      <wp:extent cx="1178993" cy="809625"/>
                      <wp:effectExtent l="19050" t="0" r="2107" b="0"/>
                      <wp:docPr id="2" name="Picture 2" descr="PEI Flag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EI Flag.jpg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0353" cy="8105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0F877B2" w14:textId="77777777" w:rsidR="00A528B0" w:rsidRDefault="00A528B0" w:rsidP="00266804">
          <w:pPr>
            <w:autoSpaceDE w:val="0"/>
            <w:autoSpaceDN w:val="0"/>
            <w:adjustRightInd w:val="0"/>
            <w:rPr>
              <w:rFonts w:ascii="BookmanOldStyle" w:hAnsi="BookmanOldStyle" w:cs="BookmanOldStyle"/>
              <w:sz w:val="24"/>
              <w:szCs w:val="24"/>
            </w:rPr>
          </w:pPr>
        </w:p>
      </w:tc>
    </w:tr>
  </w:tbl>
  <w:p w14:paraId="36133836" w14:textId="77777777" w:rsidR="0063000B" w:rsidRDefault="00630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C28"/>
    <w:multiLevelType w:val="hybridMultilevel"/>
    <w:tmpl w:val="39D28C04"/>
    <w:lvl w:ilvl="0" w:tplc="0409001B">
      <w:start w:val="1"/>
      <w:numFmt w:val="lowerRoman"/>
      <w:lvlText w:val="%1."/>
      <w:lvlJc w:val="right"/>
      <w:pPr>
        <w:ind w:left="2972" w:hanging="360"/>
      </w:pPr>
    </w:lvl>
    <w:lvl w:ilvl="1" w:tplc="04090019" w:tentative="1">
      <w:start w:val="1"/>
      <w:numFmt w:val="lowerLetter"/>
      <w:lvlText w:val="%2."/>
      <w:lvlJc w:val="left"/>
      <w:pPr>
        <w:ind w:left="3692" w:hanging="360"/>
      </w:pPr>
    </w:lvl>
    <w:lvl w:ilvl="2" w:tplc="0409001B" w:tentative="1">
      <w:start w:val="1"/>
      <w:numFmt w:val="lowerRoman"/>
      <w:lvlText w:val="%3."/>
      <w:lvlJc w:val="right"/>
      <w:pPr>
        <w:ind w:left="4412" w:hanging="180"/>
      </w:pPr>
    </w:lvl>
    <w:lvl w:ilvl="3" w:tplc="0409000F" w:tentative="1">
      <w:start w:val="1"/>
      <w:numFmt w:val="decimal"/>
      <w:lvlText w:val="%4."/>
      <w:lvlJc w:val="left"/>
      <w:pPr>
        <w:ind w:left="5132" w:hanging="360"/>
      </w:pPr>
    </w:lvl>
    <w:lvl w:ilvl="4" w:tplc="04090019" w:tentative="1">
      <w:start w:val="1"/>
      <w:numFmt w:val="lowerLetter"/>
      <w:lvlText w:val="%5."/>
      <w:lvlJc w:val="left"/>
      <w:pPr>
        <w:ind w:left="5852" w:hanging="360"/>
      </w:pPr>
    </w:lvl>
    <w:lvl w:ilvl="5" w:tplc="0409001B" w:tentative="1">
      <w:start w:val="1"/>
      <w:numFmt w:val="lowerRoman"/>
      <w:lvlText w:val="%6."/>
      <w:lvlJc w:val="right"/>
      <w:pPr>
        <w:ind w:left="6572" w:hanging="180"/>
      </w:pPr>
    </w:lvl>
    <w:lvl w:ilvl="6" w:tplc="0409000F" w:tentative="1">
      <w:start w:val="1"/>
      <w:numFmt w:val="decimal"/>
      <w:lvlText w:val="%7."/>
      <w:lvlJc w:val="left"/>
      <w:pPr>
        <w:ind w:left="7292" w:hanging="360"/>
      </w:pPr>
    </w:lvl>
    <w:lvl w:ilvl="7" w:tplc="04090019" w:tentative="1">
      <w:start w:val="1"/>
      <w:numFmt w:val="lowerLetter"/>
      <w:lvlText w:val="%8."/>
      <w:lvlJc w:val="left"/>
      <w:pPr>
        <w:ind w:left="8012" w:hanging="360"/>
      </w:pPr>
    </w:lvl>
    <w:lvl w:ilvl="8" w:tplc="0409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11E4158B"/>
    <w:multiLevelType w:val="multilevel"/>
    <w:tmpl w:val="1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442552A"/>
    <w:multiLevelType w:val="hybridMultilevel"/>
    <w:tmpl w:val="0058970E"/>
    <w:lvl w:ilvl="0" w:tplc="6D1AD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90394"/>
    <w:multiLevelType w:val="hybridMultilevel"/>
    <w:tmpl w:val="2ADCC4C8"/>
    <w:lvl w:ilvl="0" w:tplc="65640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029F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1A1089"/>
    <w:multiLevelType w:val="hybridMultilevel"/>
    <w:tmpl w:val="2EE207D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1456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410D44E3"/>
    <w:multiLevelType w:val="hybridMultilevel"/>
    <w:tmpl w:val="B6E021E6"/>
    <w:lvl w:ilvl="0" w:tplc="CC5EC8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B07AD4"/>
    <w:multiLevelType w:val="hybridMultilevel"/>
    <w:tmpl w:val="F51A6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7202"/>
    <w:multiLevelType w:val="hybridMultilevel"/>
    <w:tmpl w:val="ACD6113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621FF0"/>
    <w:multiLevelType w:val="hybridMultilevel"/>
    <w:tmpl w:val="C38C7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D4797"/>
    <w:multiLevelType w:val="hybridMultilevel"/>
    <w:tmpl w:val="5934A9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9421BF"/>
    <w:multiLevelType w:val="hybridMultilevel"/>
    <w:tmpl w:val="99CA4D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0848532">
    <w:abstractNumId w:val="9"/>
  </w:num>
  <w:num w:numId="2" w16cid:durableId="2074620486">
    <w:abstractNumId w:val="1"/>
  </w:num>
  <w:num w:numId="3" w16cid:durableId="113836083">
    <w:abstractNumId w:val="4"/>
  </w:num>
  <w:num w:numId="4" w16cid:durableId="1484545074">
    <w:abstractNumId w:val="6"/>
  </w:num>
  <w:num w:numId="5" w16cid:durableId="380986311">
    <w:abstractNumId w:val="7"/>
  </w:num>
  <w:num w:numId="6" w16cid:durableId="2025280794">
    <w:abstractNumId w:val="8"/>
  </w:num>
  <w:num w:numId="7" w16cid:durableId="2017728037">
    <w:abstractNumId w:val="11"/>
  </w:num>
  <w:num w:numId="8" w16cid:durableId="1817722745">
    <w:abstractNumId w:val="5"/>
  </w:num>
  <w:num w:numId="9" w16cid:durableId="1798986345">
    <w:abstractNumId w:val="10"/>
  </w:num>
  <w:num w:numId="10" w16cid:durableId="1474982557">
    <w:abstractNumId w:val="2"/>
  </w:num>
  <w:num w:numId="11" w16cid:durableId="532498246">
    <w:abstractNumId w:val="0"/>
  </w:num>
  <w:num w:numId="12" w16cid:durableId="2010523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0B"/>
    <w:rsid w:val="00001B26"/>
    <w:rsid w:val="00001BEB"/>
    <w:rsid w:val="0003097A"/>
    <w:rsid w:val="00031FF1"/>
    <w:rsid w:val="00036847"/>
    <w:rsid w:val="00046C78"/>
    <w:rsid w:val="000517B4"/>
    <w:rsid w:val="00057F32"/>
    <w:rsid w:val="00060C2D"/>
    <w:rsid w:val="00061761"/>
    <w:rsid w:val="00072D10"/>
    <w:rsid w:val="0007555B"/>
    <w:rsid w:val="00081883"/>
    <w:rsid w:val="00092732"/>
    <w:rsid w:val="00096AC9"/>
    <w:rsid w:val="000A1C20"/>
    <w:rsid w:val="000A53FE"/>
    <w:rsid w:val="000C09AE"/>
    <w:rsid w:val="000C1243"/>
    <w:rsid w:val="000C2727"/>
    <w:rsid w:val="000D4AE1"/>
    <w:rsid w:val="000E6F37"/>
    <w:rsid w:val="000F1FE6"/>
    <w:rsid w:val="00102D85"/>
    <w:rsid w:val="00135F53"/>
    <w:rsid w:val="00144E5A"/>
    <w:rsid w:val="001557ED"/>
    <w:rsid w:val="00162EAE"/>
    <w:rsid w:val="00172ABB"/>
    <w:rsid w:val="001912D1"/>
    <w:rsid w:val="00191BE7"/>
    <w:rsid w:val="00194986"/>
    <w:rsid w:val="001955A9"/>
    <w:rsid w:val="0019614A"/>
    <w:rsid w:val="001A3C70"/>
    <w:rsid w:val="001B1DAD"/>
    <w:rsid w:val="001D1B03"/>
    <w:rsid w:val="001D52C7"/>
    <w:rsid w:val="002040AC"/>
    <w:rsid w:val="00215243"/>
    <w:rsid w:val="0021604E"/>
    <w:rsid w:val="0022090A"/>
    <w:rsid w:val="00224B89"/>
    <w:rsid w:val="00225B7A"/>
    <w:rsid w:val="0022739E"/>
    <w:rsid w:val="00227F81"/>
    <w:rsid w:val="00231A55"/>
    <w:rsid w:val="00240709"/>
    <w:rsid w:val="00245E97"/>
    <w:rsid w:val="00246327"/>
    <w:rsid w:val="00247D68"/>
    <w:rsid w:val="00252380"/>
    <w:rsid w:val="00253488"/>
    <w:rsid w:val="00257448"/>
    <w:rsid w:val="00264524"/>
    <w:rsid w:val="00266804"/>
    <w:rsid w:val="00266B7F"/>
    <w:rsid w:val="002701CB"/>
    <w:rsid w:val="002760DC"/>
    <w:rsid w:val="002846A6"/>
    <w:rsid w:val="00285078"/>
    <w:rsid w:val="002C0EA6"/>
    <w:rsid w:val="002C2FFD"/>
    <w:rsid w:val="002C49D2"/>
    <w:rsid w:val="002C5128"/>
    <w:rsid w:val="002D2F37"/>
    <w:rsid w:val="002D75CA"/>
    <w:rsid w:val="002E4FC5"/>
    <w:rsid w:val="002E6B32"/>
    <w:rsid w:val="003006F5"/>
    <w:rsid w:val="00304E2F"/>
    <w:rsid w:val="0033658A"/>
    <w:rsid w:val="00340634"/>
    <w:rsid w:val="00343A36"/>
    <w:rsid w:val="00343FC3"/>
    <w:rsid w:val="0036176D"/>
    <w:rsid w:val="0036183E"/>
    <w:rsid w:val="00364D84"/>
    <w:rsid w:val="00374A97"/>
    <w:rsid w:val="00380467"/>
    <w:rsid w:val="00380F03"/>
    <w:rsid w:val="00381D92"/>
    <w:rsid w:val="0039339C"/>
    <w:rsid w:val="0039777A"/>
    <w:rsid w:val="003A17F1"/>
    <w:rsid w:val="003A678B"/>
    <w:rsid w:val="003B0FB7"/>
    <w:rsid w:val="003B3E19"/>
    <w:rsid w:val="003C278D"/>
    <w:rsid w:val="003C6B96"/>
    <w:rsid w:val="003C75A8"/>
    <w:rsid w:val="003D4891"/>
    <w:rsid w:val="003D7D0F"/>
    <w:rsid w:val="003E4288"/>
    <w:rsid w:val="003F45E4"/>
    <w:rsid w:val="004001C4"/>
    <w:rsid w:val="00407B69"/>
    <w:rsid w:val="0041134D"/>
    <w:rsid w:val="004118B0"/>
    <w:rsid w:val="00414CD7"/>
    <w:rsid w:val="004216DC"/>
    <w:rsid w:val="00430B59"/>
    <w:rsid w:val="00432961"/>
    <w:rsid w:val="004334BC"/>
    <w:rsid w:val="00435971"/>
    <w:rsid w:val="00450DB8"/>
    <w:rsid w:val="00460A1A"/>
    <w:rsid w:val="00474C40"/>
    <w:rsid w:val="004A6768"/>
    <w:rsid w:val="004B0D92"/>
    <w:rsid w:val="004B34F8"/>
    <w:rsid w:val="004B38CC"/>
    <w:rsid w:val="004C0448"/>
    <w:rsid w:val="004C08E7"/>
    <w:rsid w:val="004D1B62"/>
    <w:rsid w:val="004D3E2B"/>
    <w:rsid w:val="004D6E8C"/>
    <w:rsid w:val="004E16D7"/>
    <w:rsid w:val="004E33FA"/>
    <w:rsid w:val="004E6C62"/>
    <w:rsid w:val="004F470A"/>
    <w:rsid w:val="00505C56"/>
    <w:rsid w:val="0051141C"/>
    <w:rsid w:val="00522FF7"/>
    <w:rsid w:val="00532954"/>
    <w:rsid w:val="005356FA"/>
    <w:rsid w:val="00537D2A"/>
    <w:rsid w:val="00551417"/>
    <w:rsid w:val="00553F56"/>
    <w:rsid w:val="0055690D"/>
    <w:rsid w:val="005640D4"/>
    <w:rsid w:val="005653B2"/>
    <w:rsid w:val="0057337A"/>
    <w:rsid w:val="00581113"/>
    <w:rsid w:val="00591B83"/>
    <w:rsid w:val="005A451E"/>
    <w:rsid w:val="005A787D"/>
    <w:rsid w:val="005C0A05"/>
    <w:rsid w:val="005C387E"/>
    <w:rsid w:val="005C5488"/>
    <w:rsid w:val="005D1159"/>
    <w:rsid w:val="005D34E2"/>
    <w:rsid w:val="005E5CE9"/>
    <w:rsid w:val="005E6981"/>
    <w:rsid w:val="005E6E7C"/>
    <w:rsid w:val="00602230"/>
    <w:rsid w:val="0061328A"/>
    <w:rsid w:val="0063000B"/>
    <w:rsid w:val="00636D09"/>
    <w:rsid w:val="0063703D"/>
    <w:rsid w:val="0064488A"/>
    <w:rsid w:val="00655D5C"/>
    <w:rsid w:val="006572F1"/>
    <w:rsid w:val="006625F2"/>
    <w:rsid w:val="006831CC"/>
    <w:rsid w:val="00691D8B"/>
    <w:rsid w:val="006B3B8D"/>
    <w:rsid w:val="006D2E34"/>
    <w:rsid w:val="006D7780"/>
    <w:rsid w:val="006E7BE6"/>
    <w:rsid w:val="006F1804"/>
    <w:rsid w:val="006F4171"/>
    <w:rsid w:val="006F5C69"/>
    <w:rsid w:val="00701420"/>
    <w:rsid w:val="00706B04"/>
    <w:rsid w:val="007170EF"/>
    <w:rsid w:val="00721F4F"/>
    <w:rsid w:val="00722626"/>
    <w:rsid w:val="00730522"/>
    <w:rsid w:val="0075015B"/>
    <w:rsid w:val="00753956"/>
    <w:rsid w:val="00755498"/>
    <w:rsid w:val="00787032"/>
    <w:rsid w:val="00790790"/>
    <w:rsid w:val="007A198A"/>
    <w:rsid w:val="007A2B71"/>
    <w:rsid w:val="007A493F"/>
    <w:rsid w:val="007B6984"/>
    <w:rsid w:val="007C0667"/>
    <w:rsid w:val="007C205B"/>
    <w:rsid w:val="007C3C4F"/>
    <w:rsid w:val="007D4324"/>
    <w:rsid w:val="007D7A87"/>
    <w:rsid w:val="007D7CEB"/>
    <w:rsid w:val="007E59DA"/>
    <w:rsid w:val="007F13B9"/>
    <w:rsid w:val="007F1EFC"/>
    <w:rsid w:val="007F4D73"/>
    <w:rsid w:val="00805C53"/>
    <w:rsid w:val="0081187B"/>
    <w:rsid w:val="00822541"/>
    <w:rsid w:val="00843C65"/>
    <w:rsid w:val="0084498F"/>
    <w:rsid w:val="00845D5C"/>
    <w:rsid w:val="00850340"/>
    <w:rsid w:val="008515C8"/>
    <w:rsid w:val="00856F3E"/>
    <w:rsid w:val="0085725D"/>
    <w:rsid w:val="00860AF6"/>
    <w:rsid w:val="008644F0"/>
    <w:rsid w:val="008676F5"/>
    <w:rsid w:val="00873056"/>
    <w:rsid w:val="00874EC7"/>
    <w:rsid w:val="00884D35"/>
    <w:rsid w:val="008A5862"/>
    <w:rsid w:val="008B6B0A"/>
    <w:rsid w:val="008C435A"/>
    <w:rsid w:val="008C6C88"/>
    <w:rsid w:val="008D0F5B"/>
    <w:rsid w:val="008E2D12"/>
    <w:rsid w:val="008E5BEA"/>
    <w:rsid w:val="008F242C"/>
    <w:rsid w:val="008F4704"/>
    <w:rsid w:val="00903DFD"/>
    <w:rsid w:val="009142E3"/>
    <w:rsid w:val="009156F5"/>
    <w:rsid w:val="009161F6"/>
    <w:rsid w:val="009171A6"/>
    <w:rsid w:val="00921858"/>
    <w:rsid w:val="00921E9C"/>
    <w:rsid w:val="00922A5A"/>
    <w:rsid w:val="0092608A"/>
    <w:rsid w:val="00930C47"/>
    <w:rsid w:val="00932E8E"/>
    <w:rsid w:val="009348F9"/>
    <w:rsid w:val="00950D84"/>
    <w:rsid w:val="00972AFB"/>
    <w:rsid w:val="0097732C"/>
    <w:rsid w:val="00987A59"/>
    <w:rsid w:val="009950CB"/>
    <w:rsid w:val="009974A7"/>
    <w:rsid w:val="009A15E9"/>
    <w:rsid w:val="009B30B0"/>
    <w:rsid w:val="009C3080"/>
    <w:rsid w:val="009C5677"/>
    <w:rsid w:val="009C57B7"/>
    <w:rsid w:val="009C6508"/>
    <w:rsid w:val="009D22E4"/>
    <w:rsid w:val="009E3DDA"/>
    <w:rsid w:val="009F1F4F"/>
    <w:rsid w:val="009F53A4"/>
    <w:rsid w:val="009F6F47"/>
    <w:rsid w:val="009F7A3C"/>
    <w:rsid w:val="00A0022E"/>
    <w:rsid w:val="00A0244E"/>
    <w:rsid w:val="00A02DD8"/>
    <w:rsid w:val="00A05325"/>
    <w:rsid w:val="00A12994"/>
    <w:rsid w:val="00A14E2A"/>
    <w:rsid w:val="00A22373"/>
    <w:rsid w:val="00A25AA6"/>
    <w:rsid w:val="00A26B01"/>
    <w:rsid w:val="00A34321"/>
    <w:rsid w:val="00A41C0E"/>
    <w:rsid w:val="00A42542"/>
    <w:rsid w:val="00A44C89"/>
    <w:rsid w:val="00A46358"/>
    <w:rsid w:val="00A528B0"/>
    <w:rsid w:val="00A545FF"/>
    <w:rsid w:val="00A550D8"/>
    <w:rsid w:val="00A60C1E"/>
    <w:rsid w:val="00A64169"/>
    <w:rsid w:val="00A74B43"/>
    <w:rsid w:val="00A75AA1"/>
    <w:rsid w:val="00A82B7F"/>
    <w:rsid w:val="00A93231"/>
    <w:rsid w:val="00A93D3A"/>
    <w:rsid w:val="00A94D48"/>
    <w:rsid w:val="00AB5AC3"/>
    <w:rsid w:val="00AC0D45"/>
    <w:rsid w:val="00AD350D"/>
    <w:rsid w:val="00AD4001"/>
    <w:rsid w:val="00AD4930"/>
    <w:rsid w:val="00AF202A"/>
    <w:rsid w:val="00B012E3"/>
    <w:rsid w:val="00B013BF"/>
    <w:rsid w:val="00B03280"/>
    <w:rsid w:val="00B03A18"/>
    <w:rsid w:val="00B0675B"/>
    <w:rsid w:val="00B121DB"/>
    <w:rsid w:val="00B12634"/>
    <w:rsid w:val="00B316E0"/>
    <w:rsid w:val="00B3248E"/>
    <w:rsid w:val="00B41468"/>
    <w:rsid w:val="00B54DBC"/>
    <w:rsid w:val="00B655F6"/>
    <w:rsid w:val="00B70580"/>
    <w:rsid w:val="00B8213D"/>
    <w:rsid w:val="00B914AB"/>
    <w:rsid w:val="00BA45D9"/>
    <w:rsid w:val="00BA5A2C"/>
    <w:rsid w:val="00BB7E7A"/>
    <w:rsid w:val="00BC384B"/>
    <w:rsid w:val="00BD613E"/>
    <w:rsid w:val="00BE33A2"/>
    <w:rsid w:val="00BE5C32"/>
    <w:rsid w:val="00BF06EC"/>
    <w:rsid w:val="00BF7FB3"/>
    <w:rsid w:val="00C211C9"/>
    <w:rsid w:val="00C2768F"/>
    <w:rsid w:val="00C32AF5"/>
    <w:rsid w:val="00C478AD"/>
    <w:rsid w:val="00C47A95"/>
    <w:rsid w:val="00C546CC"/>
    <w:rsid w:val="00C77A8E"/>
    <w:rsid w:val="00C830F5"/>
    <w:rsid w:val="00C858BA"/>
    <w:rsid w:val="00C86AD5"/>
    <w:rsid w:val="00C96440"/>
    <w:rsid w:val="00CA072D"/>
    <w:rsid w:val="00CA1C49"/>
    <w:rsid w:val="00CB07F9"/>
    <w:rsid w:val="00CB11A9"/>
    <w:rsid w:val="00CB382A"/>
    <w:rsid w:val="00CB5C94"/>
    <w:rsid w:val="00CB6DDE"/>
    <w:rsid w:val="00CC15BF"/>
    <w:rsid w:val="00CC7ABD"/>
    <w:rsid w:val="00CD2972"/>
    <w:rsid w:val="00CD697E"/>
    <w:rsid w:val="00CE0B87"/>
    <w:rsid w:val="00CE2253"/>
    <w:rsid w:val="00CF0FF4"/>
    <w:rsid w:val="00D0147B"/>
    <w:rsid w:val="00D01C03"/>
    <w:rsid w:val="00D20A29"/>
    <w:rsid w:val="00D34B46"/>
    <w:rsid w:val="00D36D99"/>
    <w:rsid w:val="00D44BE7"/>
    <w:rsid w:val="00D50679"/>
    <w:rsid w:val="00D64430"/>
    <w:rsid w:val="00D65B64"/>
    <w:rsid w:val="00D83ACD"/>
    <w:rsid w:val="00DA0B25"/>
    <w:rsid w:val="00DA6D26"/>
    <w:rsid w:val="00DA75CE"/>
    <w:rsid w:val="00DB1CDB"/>
    <w:rsid w:val="00DD41C9"/>
    <w:rsid w:val="00DD6BAF"/>
    <w:rsid w:val="00DE5347"/>
    <w:rsid w:val="00DF0B6F"/>
    <w:rsid w:val="00DF314E"/>
    <w:rsid w:val="00DF5AD5"/>
    <w:rsid w:val="00E0024A"/>
    <w:rsid w:val="00E052F2"/>
    <w:rsid w:val="00E250EB"/>
    <w:rsid w:val="00E267E0"/>
    <w:rsid w:val="00E31B68"/>
    <w:rsid w:val="00E44BF5"/>
    <w:rsid w:val="00E500D7"/>
    <w:rsid w:val="00E501E3"/>
    <w:rsid w:val="00E60CC0"/>
    <w:rsid w:val="00E801A1"/>
    <w:rsid w:val="00E8297F"/>
    <w:rsid w:val="00E921B6"/>
    <w:rsid w:val="00E97D28"/>
    <w:rsid w:val="00EA424E"/>
    <w:rsid w:val="00EA5DB4"/>
    <w:rsid w:val="00EB0995"/>
    <w:rsid w:val="00EB1282"/>
    <w:rsid w:val="00EB16BD"/>
    <w:rsid w:val="00EB54CA"/>
    <w:rsid w:val="00EC730B"/>
    <w:rsid w:val="00EE1C1F"/>
    <w:rsid w:val="00EF3AAC"/>
    <w:rsid w:val="00F1663F"/>
    <w:rsid w:val="00F27988"/>
    <w:rsid w:val="00F83F82"/>
    <w:rsid w:val="00F93DAD"/>
    <w:rsid w:val="00FA251B"/>
    <w:rsid w:val="00FA3391"/>
    <w:rsid w:val="00FC0DEF"/>
    <w:rsid w:val="00FC63C7"/>
    <w:rsid w:val="00FD1C10"/>
    <w:rsid w:val="00FE2A2A"/>
    <w:rsid w:val="00FE2F45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8DD54"/>
  <w15:docId w15:val="{5C3F7FC1-BF15-42CD-94AF-A7AC275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A5A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A5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A5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A5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A5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A5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A5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A5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A5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0B"/>
  </w:style>
  <w:style w:type="paragraph" w:styleId="Footer">
    <w:name w:val="footer"/>
    <w:basedOn w:val="Normal"/>
    <w:link w:val="FooterChar"/>
    <w:uiPriority w:val="99"/>
    <w:unhideWhenUsed/>
    <w:rsid w:val="0063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0B"/>
  </w:style>
  <w:style w:type="paragraph" w:styleId="BalloonText">
    <w:name w:val="Balloon Text"/>
    <w:basedOn w:val="Normal"/>
    <w:link w:val="BalloonTextChar"/>
    <w:uiPriority w:val="99"/>
    <w:semiHidden/>
    <w:unhideWhenUsed/>
    <w:rsid w:val="0063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0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2A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22A5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2A5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A5A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A5A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A5A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A5A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A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A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A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E052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4EC7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126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72F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53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5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rcmpvetspei.ca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BB14B28F1942E8B8C58235C2C43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89078-480D-4909-AE0B-4805B9969A7E}"/>
      </w:docPartPr>
      <w:docPartBody>
        <w:p w:rsidR="00C13501" w:rsidRDefault="00BA07BA" w:rsidP="00BA07BA">
          <w:pPr>
            <w:pStyle w:val="25BB14B28F1942E8B8C58235C2C4311B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BA"/>
    <w:rsid w:val="00071D1D"/>
    <w:rsid w:val="00076C57"/>
    <w:rsid w:val="000A2541"/>
    <w:rsid w:val="000B5033"/>
    <w:rsid w:val="000E5CAD"/>
    <w:rsid w:val="00172380"/>
    <w:rsid w:val="00186B25"/>
    <w:rsid w:val="001F4896"/>
    <w:rsid w:val="00212785"/>
    <w:rsid w:val="002701CB"/>
    <w:rsid w:val="00294DC1"/>
    <w:rsid w:val="00296007"/>
    <w:rsid w:val="002A1333"/>
    <w:rsid w:val="00381D92"/>
    <w:rsid w:val="003D59A2"/>
    <w:rsid w:val="00405671"/>
    <w:rsid w:val="00405ACE"/>
    <w:rsid w:val="00452BED"/>
    <w:rsid w:val="004849EB"/>
    <w:rsid w:val="004B4B7A"/>
    <w:rsid w:val="004D4A0C"/>
    <w:rsid w:val="005126B7"/>
    <w:rsid w:val="00535B66"/>
    <w:rsid w:val="00543DFD"/>
    <w:rsid w:val="00564B6A"/>
    <w:rsid w:val="00581113"/>
    <w:rsid w:val="005B00B5"/>
    <w:rsid w:val="005B11DA"/>
    <w:rsid w:val="005B1B5B"/>
    <w:rsid w:val="005B2BB7"/>
    <w:rsid w:val="005E6D4C"/>
    <w:rsid w:val="005F6457"/>
    <w:rsid w:val="005F7F8D"/>
    <w:rsid w:val="006C12B9"/>
    <w:rsid w:val="00710B21"/>
    <w:rsid w:val="00724305"/>
    <w:rsid w:val="00734F54"/>
    <w:rsid w:val="0075015B"/>
    <w:rsid w:val="007E19F0"/>
    <w:rsid w:val="00816D87"/>
    <w:rsid w:val="00870EE2"/>
    <w:rsid w:val="0087192A"/>
    <w:rsid w:val="00896FA1"/>
    <w:rsid w:val="008A1C6E"/>
    <w:rsid w:val="008D5E13"/>
    <w:rsid w:val="008F3E43"/>
    <w:rsid w:val="009144CB"/>
    <w:rsid w:val="00916C57"/>
    <w:rsid w:val="009E7DD9"/>
    <w:rsid w:val="009F7FA0"/>
    <w:rsid w:val="00A6159D"/>
    <w:rsid w:val="00A651FD"/>
    <w:rsid w:val="00A95087"/>
    <w:rsid w:val="00AB4129"/>
    <w:rsid w:val="00AD2297"/>
    <w:rsid w:val="00B03280"/>
    <w:rsid w:val="00B46EB2"/>
    <w:rsid w:val="00B53AA6"/>
    <w:rsid w:val="00B84EAF"/>
    <w:rsid w:val="00BA07BA"/>
    <w:rsid w:val="00C13501"/>
    <w:rsid w:val="00CA0E70"/>
    <w:rsid w:val="00CD0A94"/>
    <w:rsid w:val="00D0134B"/>
    <w:rsid w:val="00D23045"/>
    <w:rsid w:val="00D42CC5"/>
    <w:rsid w:val="00D8357B"/>
    <w:rsid w:val="00D906FE"/>
    <w:rsid w:val="00DE504C"/>
    <w:rsid w:val="00DF4583"/>
    <w:rsid w:val="00E250EB"/>
    <w:rsid w:val="00E725E8"/>
    <w:rsid w:val="00EA424E"/>
    <w:rsid w:val="00EC16F0"/>
    <w:rsid w:val="00F11916"/>
    <w:rsid w:val="00F21DEB"/>
    <w:rsid w:val="00FC3061"/>
    <w:rsid w:val="00F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BB14B28F1942E8B8C58235C2C4311B">
    <w:name w:val="25BB14B28F1942E8B8C58235C2C4311B"/>
    <w:rsid w:val="00BA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5C23-5392-0441-8C46-BC4662ED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RCMPVA (PEI)</dc:creator>
  <cp:lastModifiedBy>Lew Robinson</cp:lastModifiedBy>
  <cp:revision>3</cp:revision>
  <cp:lastPrinted>2026-01-15T20:05:00Z</cp:lastPrinted>
  <dcterms:created xsi:type="dcterms:W3CDTF">2026-03-17T16:38:00Z</dcterms:created>
  <dcterms:modified xsi:type="dcterms:W3CDTF">2026-03-17T17:20:00Z</dcterms:modified>
</cp:coreProperties>
</file>